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3730" w14:textId="2683F1D5" w:rsidR="0026023C" w:rsidRPr="00C64982" w:rsidRDefault="0026023C">
      <w:pPr>
        <w:rPr>
          <w:rFonts w:ascii="Century Gothic" w:hAnsi="Century Gothic"/>
          <w:sz w:val="22"/>
          <w:szCs w:val="22"/>
        </w:rPr>
      </w:pPr>
    </w:p>
    <w:p w14:paraId="597DFCC4" w14:textId="3A6F7C22" w:rsidR="0026023C" w:rsidRPr="00C64982" w:rsidRDefault="0026023C">
      <w:pPr>
        <w:rPr>
          <w:rFonts w:ascii="Century Gothic" w:hAnsi="Century Gothic"/>
          <w:b/>
          <w:sz w:val="22"/>
          <w:szCs w:val="22"/>
        </w:rPr>
      </w:pPr>
      <w:r w:rsidRPr="00C64982">
        <w:rPr>
          <w:rFonts w:ascii="Century Gothic" w:hAnsi="Century Gothic"/>
          <w:b/>
          <w:sz w:val="22"/>
          <w:szCs w:val="22"/>
        </w:rPr>
        <w:t>Offer Letter: Freelance Task Force</w:t>
      </w:r>
    </w:p>
    <w:p w14:paraId="61F9F56C" w14:textId="4D491E9A" w:rsidR="0026023C" w:rsidRPr="00C64982" w:rsidRDefault="0026023C">
      <w:pPr>
        <w:rPr>
          <w:rFonts w:ascii="Century Gothic" w:hAnsi="Century Gothic"/>
          <w:sz w:val="22"/>
          <w:szCs w:val="22"/>
        </w:rPr>
      </w:pPr>
    </w:p>
    <w:p w14:paraId="7767B450" w14:textId="0853D143" w:rsidR="00F50655" w:rsidRPr="00C64982" w:rsidRDefault="00F50655" w:rsidP="0026023C">
      <w:pPr>
        <w:rPr>
          <w:rFonts w:ascii="Century Gothic" w:hAnsi="Century Gothic"/>
          <w:sz w:val="22"/>
          <w:szCs w:val="22"/>
        </w:rPr>
      </w:pPr>
      <w:r w:rsidRPr="00C64982">
        <w:rPr>
          <w:rFonts w:ascii="Century Gothic" w:hAnsi="Century Gothic"/>
          <w:sz w:val="22"/>
          <w:szCs w:val="22"/>
        </w:rPr>
        <w:t>Address</w:t>
      </w:r>
    </w:p>
    <w:p w14:paraId="128FAC64" w14:textId="2CD542E2" w:rsidR="00F50655" w:rsidRPr="00C64982" w:rsidRDefault="00F50655" w:rsidP="0026023C">
      <w:pPr>
        <w:rPr>
          <w:rFonts w:ascii="Century Gothic" w:hAnsi="Century Gothic"/>
          <w:sz w:val="22"/>
          <w:szCs w:val="22"/>
        </w:rPr>
      </w:pPr>
    </w:p>
    <w:p w14:paraId="0C73A7AE" w14:textId="19ED49FA" w:rsidR="00F50655" w:rsidRPr="00C64982" w:rsidRDefault="00F50655" w:rsidP="0026023C">
      <w:pPr>
        <w:rPr>
          <w:rFonts w:ascii="Century Gothic" w:hAnsi="Century Gothic"/>
          <w:sz w:val="22"/>
          <w:szCs w:val="22"/>
        </w:rPr>
      </w:pPr>
      <w:r w:rsidRPr="00C64982">
        <w:rPr>
          <w:rFonts w:ascii="Century Gothic" w:hAnsi="Century Gothic"/>
          <w:sz w:val="22"/>
          <w:szCs w:val="22"/>
        </w:rPr>
        <w:t>Date</w:t>
      </w:r>
    </w:p>
    <w:p w14:paraId="040C58F5" w14:textId="3F3BBECE" w:rsidR="0026023C" w:rsidRPr="00C64982" w:rsidRDefault="0026023C" w:rsidP="0026023C">
      <w:pPr>
        <w:rPr>
          <w:rFonts w:ascii="Century Gothic" w:hAnsi="Century Gothic"/>
          <w:sz w:val="22"/>
          <w:szCs w:val="22"/>
        </w:rPr>
      </w:pPr>
    </w:p>
    <w:p w14:paraId="7213CD82" w14:textId="7CBFEAE9" w:rsidR="00F50655" w:rsidRPr="00C64982" w:rsidRDefault="00F50655" w:rsidP="0026023C">
      <w:pPr>
        <w:rPr>
          <w:rFonts w:ascii="Century Gothic" w:hAnsi="Century Gothic"/>
          <w:sz w:val="22"/>
          <w:szCs w:val="22"/>
        </w:rPr>
      </w:pPr>
    </w:p>
    <w:p w14:paraId="69A3E20E" w14:textId="77777777" w:rsidR="00F50655" w:rsidRPr="00C64982" w:rsidRDefault="00F50655" w:rsidP="0026023C">
      <w:pPr>
        <w:rPr>
          <w:rFonts w:ascii="Century Gothic" w:hAnsi="Century Gothic"/>
          <w:sz w:val="22"/>
          <w:szCs w:val="22"/>
        </w:rPr>
      </w:pPr>
    </w:p>
    <w:p w14:paraId="44E800CF" w14:textId="77777777" w:rsidR="0026023C" w:rsidRPr="00C64982" w:rsidRDefault="0026023C" w:rsidP="0026023C">
      <w:pPr>
        <w:rPr>
          <w:rFonts w:ascii="Century Gothic" w:hAnsi="Century Gothic"/>
          <w:sz w:val="22"/>
          <w:szCs w:val="22"/>
        </w:rPr>
      </w:pPr>
    </w:p>
    <w:p w14:paraId="5F267578" w14:textId="1E984A84" w:rsidR="0026023C" w:rsidRPr="00C64982" w:rsidRDefault="0026023C" w:rsidP="0026023C">
      <w:pPr>
        <w:rPr>
          <w:rFonts w:ascii="Century Gothic" w:hAnsi="Century Gothic"/>
          <w:sz w:val="22"/>
          <w:szCs w:val="22"/>
        </w:rPr>
      </w:pPr>
      <w:r w:rsidRPr="00C64982">
        <w:rPr>
          <w:rFonts w:ascii="Century Gothic" w:hAnsi="Century Gothic"/>
          <w:sz w:val="22"/>
          <w:szCs w:val="22"/>
        </w:rPr>
        <w:t>Dear</w:t>
      </w:r>
    </w:p>
    <w:p w14:paraId="536F605A" w14:textId="72D03196" w:rsidR="0026023C" w:rsidRPr="00C64982" w:rsidRDefault="0026023C" w:rsidP="0026023C">
      <w:pPr>
        <w:rPr>
          <w:rFonts w:ascii="Century Gothic" w:hAnsi="Century Gothic"/>
          <w:sz w:val="22"/>
          <w:szCs w:val="22"/>
        </w:rPr>
      </w:pPr>
    </w:p>
    <w:p w14:paraId="380B3FFA" w14:textId="15BA7F01" w:rsidR="0026023C" w:rsidRPr="00C64982" w:rsidRDefault="0026023C" w:rsidP="0026023C">
      <w:pPr>
        <w:rPr>
          <w:rFonts w:ascii="Century Gothic" w:hAnsi="Century Gothic"/>
          <w:sz w:val="22"/>
          <w:szCs w:val="22"/>
        </w:rPr>
      </w:pPr>
      <w:r w:rsidRPr="00C64982">
        <w:rPr>
          <w:rFonts w:ascii="Century Gothic" w:hAnsi="Century Gothic"/>
          <w:sz w:val="22"/>
          <w:szCs w:val="22"/>
        </w:rPr>
        <w:t xml:space="preserve">We are delighted to offer you a place on the </w:t>
      </w:r>
      <w:r w:rsidR="00961D92">
        <w:rPr>
          <w:rFonts w:ascii="Century Gothic" w:hAnsi="Century Gothic"/>
          <w:sz w:val="22"/>
          <w:szCs w:val="22"/>
        </w:rPr>
        <w:t>t</w:t>
      </w:r>
      <w:r w:rsidRPr="00C64982">
        <w:rPr>
          <w:rFonts w:ascii="Century Gothic" w:hAnsi="Century Gothic"/>
          <w:sz w:val="22"/>
          <w:szCs w:val="22"/>
        </w:rPr>
        <w:t xml:space="preserve">heatre and </w:t>
      </w:r>
      <w:r w:rsidR="00961D92">
        <w:rPr>
          <w:rFonts w:ascii="Century Gothic" w:hAnsi="Century Gothic"/>
          <w:sz w:val="22"/>
          <w:szCs w:val="22"/>
        </w:rPr>
        <w:t>p</w:t>
      </w:r>
      <w:r w:rsidRPr="00C64982">
        <w:rPr>
          <w:rFonts w:ascii="Century Gothic" w:hAnsi="Century Gothic"/>
          <w:sz w:val="22"/>
          <w:szCs w:val="22"/>
        </w:rPr>
        <w:t>erformance Freelance Task Force.</w:t>
      </w:r>
    </w:p>
    <w:p w14:paraId="6D3F94F8" w14:textId="77777777" w:rsidR="0026023C" w:rsidRPr="00C64982" w:rsidRDefault="0026023C" w:rsidP="0026023C">
      <w:pPr>
        <w:rPr>
          <w:rFonts w:ascii="Century Gothic" w:hAnsi="Century Gothic"/>
          <w:sz w:val="22"/>
          <w:szCs w:val="22"/>
        </w:rPr>
      </w:pPr>
    </w:p>
    <w:p w14:paraId="0EA06F42" w14:textId="38BFBAF6" w:rsidR="0026023C" w:rsidRPr="00C64982" w:rsidRDefault="0026023C" w:rsidP="0026023C">
      <w:pPr>
        <w:rPr>
          <w:rFonts w:ascii="Century Gothic" w:hAnsi="Century Gothic"/>
          <w:sz w:val="22"/>
          <w:szCs w:val="22"/>
        </w:rPr>
      </w:pPr>
    </w:p>
    <w:p w14:paraId="2E74301B" w14:textId="2BF04D25" w:rsidR="0026023C" w:rsidRPr="00C64982" w:rsidRDefault="0026023C" w:rsidP="0026023C">
      <w:pPr>
        <w:rPr>
          <w:rFonts w:ascii="Century Gothic" w:hAnsi="Century Gothic"/>
          <w:b/>
          <w:sz w:val="22"/>
          <w:szCs w:val="22"/>
        </w:rPr>
      </w:pPr>
      <w:r w:rsidRPr="00C64982">
        <w:rPr>
          <w:rFonts w:ascii="Century Gothic" w:hAnsi="Century Gothic"/>
          <w:b/>
          <w:sz w:val="22"/>
          <w:szCs w:val="22"/>
        </w:rPr>
        <w:t>Background</w:t>
      </w:r>
    </w:p>
    <w:p w14:paraId="3CCC5B95" w14:textId="77777777" w:rsidR="0026023C" w:rsidRPr="00C64982" w:rsidRDefault="0026023C" w:rsidP="0026023C">
      <w:pPr>
        <w:rPr>
          <w:rFonts w:ascii="Century Gothic" w:hAnsi="Century Gothic"/>
          <w:sz w:val="22"/>
          <w:szCs w:val="22"/>
        </w:rPr>
      </w:pPr>
    </w:p>
    <w:p w14:paraId="5B27D2D5" w14:textId="177B88EB" w:rsidR="0026023C" w:rsidRPr="00C64982" w:rsidRDefault="0026023C" w:rsidP="0026023C">
      <w:pPr>
        <w:rPr>
          <w:rFonts w:ascii="Century Gothic" w:hAnsi="Century Gothic"/>
          <w:sz w:val="22"/>
          <w:szCs w:val="22"/>
        </w:rPr>
      </w:pPr>
      <w:r w:rsidRPr="00C64982">
        <w:rPr>
          <w:rFonts w:ascii="Century Gothic" w:hAnsi="Century Gothic"/>
          <w:sz w:val="22"/>
          <w:szCs w:val="22"/>
        </w:rPr>
        <w:t xml:space="preserve">On </w:t>
      </w:r>
      <w:r w:rsidR="00961D92">
        <w:rPr>
          <w:rFonts w:ascii="Century Gothic" w:hAnsi="Century Gothic"/>
          <w:sz w:val="22"/>
          <w:szCs w:val="22"/>
        </w:rPr>
        <w:t>Thursday</w:t>
      </w:r>
      <w:r w:rsidRPr="00C64982">
        <w:rPr>
          <w:rFonts w:ascii="Century Gothic" w:hAnsi="Century Gothic"/>
          <w:sz w:val="22"/>
          <w:szCs w:val="22"/>
        </w:rPr>
        <w:t xml:space="preserve"> 2</w:t>
      </w:r>
      <w:r w:rsidR="00961D92">
        <w:rPr>
          <w:rFonts w:ascii="Century Gothic" w:hAnsi="Century Gothic"/>
          <w:sz w:val="22"/>
          <w:szCs w:val="22"/>
        </w:rPr>
        <w:t>1</w:t>
      </w:r>
      <w:r w:rsidR="00961D92">
        <w:rPr>
          <w:rFonts w:ascii="Century Gothic" w:hAnsi="Century Gothic"/>
          <w:sz w:val="22"/>
          <w:szCs w:val="22"/>
          <w:vertAlign w:val="superscript"/>
        </w:rPr>
        <w:t xml:space="preserve"> </w:t>
      </w:r>
      <w:r w:rsidRPr="00C64982">
        <w:rPr>
          <w:rFonts w:ascii="Century Gothic" w:hAnsi="Century Gothic"/>
          <w:sz w:val="22"/>
          <w:szCs w:val="22"/>
        </w:rPr>
        <w:t xml:space="preserve">May 2020 a group of performing arts </w:t>
      </w:r>
      <w:r w:rsidR="00961D92">
        <w:rPr>
          <w:rFonts w:ascii="Century Gothic" w:hAnsi="Century Gothic"/>
          <w:sz w:val="22"/>
          <w:szCs w:val="22"/>
        </w:rPr>
        <w:t>organisations</w:t>
      </w:r>
      <w:r w:rsidRPr="00C64982">
        <w:rPr>
          <w:rFonts w:ascii="Century Gothic" w:hAnsi="Century Gothic"/>
          <w:sz w:val="22"/>
          <w:szCs w:val="22"/>
        </w:rPr>
        <w:t>, including produc</w:t>
      </w:r>
      <w:r w:rsidR="00961D92">
        <w:rPr>
          <w:rFonts w:ascii="Century Gothic" w:hAnsi="Century Gothic"/>
          <w:sz w:val="22"/>
          <w:szCs w:val="22"/>
        </w:rPr>
        <w:t>ing companies</w:t>
      </w:r>
      <w:r w:rsidRPr="00C64982">
        <w:rPr>
          <w:rFonts w:ascii="Century Gothic" w:hAnsi="Century Gothic"/>
          <w:sz w:val="22"/>
          <w:szCs w:val="22"/>
        </w:rPr>
        <w:t xml:space="preserve"> and venues</w:t>
      </w:r>
      <w:r w:rsidR="00961D92">
        <w:rPr>
          <w:rFonts w:ascii="Century Gothic" w:hAnsi="Century Gothic"/>
          <w:sz w:val="22"/>
          <w:szCs w:val="22"/>
        </w:rPr>
        <w:t>,</w:t>
      </w:r>
      <w:r w:rsidRPr="00C64982">
        <w:rPr>
          <w:rFonts w:ascii="Century Gothic" w:hAnsi="Century Gothic"/>
          <w:sz w:val="22"/>
          <w:szCs w:val="22"/>
        </w:rPr>
        <w:t xml:space="preserve"> jointly signed a letter in support of the freelancers who make up a large and vital p</w:t>
      </w:r>
      <w:r w:rsidR="00A345EF" w:rsidRPr="00C64982">
        <w:rPr>
          <w:rFonts w:ascii="Century Gothic" w:hAnsi="Century Gothic"/>
          <w:sz w:val="22"/>
          <w:szCs w:val="22"/>
        </w:rPr>
        <w:t>art</w:t>
      </w:r>
      <w:r w:rsidRPr="00C64982">
        <w:rPr>
          <w:rFonts w:ascii="Century Gothic" w:hAnsi="Century Gothic"/>
          <w:sz w:val="22"/>
          <w:szCs w:val="22"/>
        </w:rPr>
        <w:t xml:space="preserve"> of the ecology of the performance sector.</w:t>
      </w:r>
    </w:p>
    <w:p w14:paraId="21D01D88" w14:textId="77777777" w:rsidR="0026023C" w:rsidRPr="00C64982" w:rsidRDefault="0026023C" w:rsidP="0026023C">
      <w:pPr>
        <w:rPr>
          <w:rFonts w:ascii="Century Gothic" w:hAnsi="Century Gothic"/>
          <w:sz w:val="22"/>
          <w:szCs w:val="22"/>
        </w:rPr>
      </w:pPr>
    </w:p>
    <w:p w14:paraId="4809B050" w14:textId="7940699F" w:rsidR="0026023C" w:rsidRPr="00C64982" w:rsidRDefault="0026023C" w:rsidP="0026023C">
      <w:pPr>
        <w:rPr>
          <w:rFonts w:ascii="Century Gothic" w:hAnsi="Century Gothic"/>
          <w:sz w:val="22"/>
          <w:szCs w:val="22"/>
        </w:rPr>
      </w:pPr>
      <w:r w:rsidRPr="00C64982">
        <w:rPr>
          <w:rFonts w:ascii="Century Gothic" w:hAnsi="Century Gothic"/>
          <w:sz w:val="22"/>
          <w:szCs w:val="22"/>
        </w:rPr>
        <w:t>The letter had 3 main aims:</w:t>
      </w:r>
      <w:r w:rsidR="00961D92">
        <w:rPr>
          <w:rFonts w:ascii="Century Gothic" w:hAnsi="Century Gothic"/>
          <w:sz w:val="22"/>
          <w:szCs w:val="22"/>
        </w:rPr>
        <w:br/>
      </w:r>
    </w:p>
    <w:p w14:paraId="36BDD8F6" w14:textId="77777777" w:rsidR="0026023C" w:rsidRPr="00C64982" w:rsidRDefault="0026023C" w:rsidP="0026023C">
      <w:pPr>
        <w:pStyle w:val="ListParagraph"/>
        <w:numPr>
          <w:ilvl w:val="0"/>
          <w:numId w:val="1"/>
        </w:numPr>
        <w:rPr>
          <w:rFonts w:ascii="Century Gothic" w:hAnsi="Century Gothic"/>
        </w:rPr>
      </w:pPr>
      <w:r w:rsidRPr="00C64982">
        <w:rPr>
          <w:rFonts w:ascii="Century Gothic" w:hAnsi="Century Gothic"/>
        </w:rPr>
        <w:t>To listen and respond to the needs of freelancers in the performing arts</w:t>
      </w:r>
    </w:p>
    <w:p w14:paraId="2C391E6C" w14:textId="0C7FC850" w:rsidR="0026023C" w:rsidRPr="00C64982" w:rsidRDefault="0026023C" w:rsidP="0026023C">
      <w:pPr>
        <w:pStyle w:val="ListParagraph"/>
        <w:numPr>
          <w:ilvl w:val="0"/>
          <w:numId w:val="1"/>
        </w:numPr>
        <w:rPr>
          <w:rFonts w:ascii="Century Gothic" w:hAnsi="Century Gothic"/>
        </w:rPr>
      </w:pPr>
      <w:r w:rsidRPr="00C64982">
        <w:rPr>
          <w:rFonts w:ascii="Century Gothic" w:hAnsi="Century Gothic"/>
        </w:rPr>
        <w:t>To call for the Self Employment Income Support Scheme to be extended in line with furloughing</w:t>
      </w:r>
      <w:r w:rsidR="00961D92">
        <w:rPr>
          <w:rFonts w:ascii="Century Gothic" w:hAnsi="Century Gothic"/>
        </w:rPr>
        <w:t xml:space="preserve"> and until theatres can reopen in earnest</w:t>
      </w:r>
    </w:p>
    <w:p w14:paraId="2650F2E6" w14:textId="2188889C" w:rsidR="0026023C" w:rsidRPr="00C64982" w:rsidRDefault="0026023C" w:rsidP="0026023C">
      <w:pPr>
        <w:pStyle w:val="ListParagraph"/>
        <w:numPr>
          <w:ilvl w:val="0"/>
          <w:numId w:val="1"/>
        </w:numPr>
        <w:rPr>
          <w:rFonts w:ascii="Century Gothic" w:hAnsi="Century Gothic"/>
        </w:rPr>
      </w:pPr>
      <w:r w:rsidRPr="00C64982">
        <w:rPr>
          <w:rFonts w:ascii="Century Gothic" w:hAnsi="Century Gothic"/>
        </w:rPr>
        <w:t xml:space="preserve">To establish </w:t>
      </w:r>
      <w:r w:rsidR="00C53D12" w:rsidRPr="00C64982">
        <w:rPr>
          <w:rFonts w:ascii="Century Gothic" w:hAnsi="Century Gothic"/>
        </w:rPr>
        <w:t>a</w:t>
      </w:r>
      <w:r w:rsidRPr="00C64982">
        <w:rPr>
          <w:rFonts w:ascii="Century Gothic" w:hAnsi="Century Gothic"/>
        </w:rPr>
        <w:t xml:space="preserve"> </w:t>
      </w:r>
      <w:r w:rsidR="00961D92">
        <w:rPr>
          <w:rFonts w:ascii="Century Gothic" w:hAnsi="Century Gothic"/>
        </w:rPr>
        <w:t xml:space="preserve">Freelance </w:t>
      </w:r>
      <w:r w:rsidRPr="00C64982">
        <w:rPr>
          <w:rFonts w:ascii="Century Gothic" w:hAnsi="Century Gothic"/>
        </w:rPr>
        <w:t xml:space="preserve">Task Force of </w:t>
      </w:r>
      <w:r w:rsidR="000E4465" w:rsidRPr="00C64982">
        <w:rPr>
          <w:rFonts w:ascii="Century Gothic" w:hAnsi="Century Gothic"/>
        </w:rPr>
        <w:t>self-employed</w:t>
      </w:r>
      <w:r w:rsidRPr="00C64982">
        <w:rPr>
          <w:rFonts w:ascii="Century Gothic" w:hAnsi="Century Gothic"/>
        </w:rPr>
        <w:t xml:space="preserve"> theatre and performance makers.</w:t>
      </w:r>
    </w:p>
    <w:p w14:paraId="0A8316FB" w14:textId="77777777" w:rsidR="0026023C" w:rsidRPr="00C64982" w:rsidRDefault="0026023C" w:rsidP="0026023C">
      <w:pPr>
        <w:rPr>
          <w:rFonts w:ascii="Century Gothic" w:hAnsi="Century Gothic"/>
          <w:sz w:val="22"/>
          <w:szCs w:val="22"/>
        </w:rPr>
      </w:pPr>
    </w:p>
    <w:p w14:paraId="62156237" w14:textId="31D2EBBF" w:rsidR="0026023C" w:rsidRPr="00C64982" w:rsidRDefault="0026023C" w:rsidP="0026023C">
      <w:pPr>
        <w:rPr>
          <w:rFonts w:ascii="Century Gothic" w:hAnsi="Century Gothic"/>
          <w:sz w:val="22"/>
          <w:szCs w:val="22"/>
        </w:rPr>
      </w:pPr>
      <w:r w:rsidRPr="00C64982">
        <w:rPr>
          <w:rFonts w:ascii="Century Gothic" w:hAnsi="Century Gothic"/>
          <w:sz w:val="22"/>
          <w:szCs w:val="22"/>
        </w:rPr>
        <w:t xml:space="preserve">Each organisation signing up to the letter has committed to paying a freelancer for one day a week throughout June, July and August to join the </w:t>
      </w:r>
      <w:r w:rsidR="00961D92">
        <w:rPr>
          <w:rFonts w:ascii="Century Gothic" w:hAnsi="Century Gothic"/>
          <w:sz w:val="22"/>
          <w:szCs w:val="22"/>
        </w:rPr>
        <w:t xml:space="preserve">Freelance </w:t>
      </w:r>
      <w:r w:rsidR="00C53D12" w:rsidRPr="00C64982">
        <w:rPr>
          <w:rFonts w:ascii="Century Gothic" w:hAnsi="Century Gothic"/>
          <w:sz w:val="22"/>
          <w:szCs w:val="22"/>
        </w:rPr>
        <w:t>T</w:t>
      </w:r>
      <w:r w:rsidRPr="00C64982">
        <w:rPr>
          <w:rFonts w:ascii="Century Gothic" w:hAnsi="Century Gothic"/>
          <w:sz w:val="22"/>
          <w:szCs w:val="22"/>
        </w:rPr>
        <w:t xml:space="preserve">ask </w:t>
      </w:r>
      <w:r w:rsidR="00C53D12" w:rsidRPr="00C64982">
        <w:rPr>
          <w:rFonts w:ascii="Century Gothic" w:hAnsi="Century Gothic"/>
          <w:sz w:val="22"/>
          <w:szCs w:val="22"/>
        </w:rPr>
        <w:t>F</w:t>
      </w:r>
      <w:r w:rsidRPr="00C64982">
        <w:rPr>
          <w:rFonts w:ascii="Century Gothic" w:hAnsi="Century Gothic"/>
          <w:sz w:val="22"/>
          <w:szCs w:val="22"/>
        </w:rPr>
        <w:t>orce.</w:t>
      </w:r>
    </w:p>
    <w:p w14:paraId="7272A408" w14:textId="167B0E91" w:rsidR="0026023C" w:rsidRPr="00C64982" w:rsidRDefault="0026023C" w:rsidP="0026023C">
      <w:pPr>
        <w:rPr>
          <w:rFonts w:ascii="Century Gothic" w:hAnsi="Century Gothic"/>
          <w:sz w:val="22"/>
          <w:szCs w:val="22"/>
        </w:rPr>
      </w:pPr>
    </w:p>
    <w:p w14:paraId="02106FB3" w14:textId="42FF008E" w:rsidR="0026023C" w:rsidRPr="00C64982" w:rsidRDefault="00F07082" w:rsidP="0026023C">
      <w:pPr>
        <w:rPr>
          <w:rFonts w:ascii="Century Gothic" w:hAnsi="Century Gothic"/>
          <w:b/>
          <w:sz w:val="22"/>
          <w:szCs w:val="22"/>
          <w:lang w:val="en-US"/>
        </w:rPr>
      </w:pPr>
      <w:r w:rsidRPr="00C64982">
        <w:rPr>
          <w:rFonts w:ascii="Century Gothic" w:hAnsi="Century Gothic"/>
          <w:b/>
          <w:sz w:val="22"/>
          <w:szCs w:val="22"/>
          <w:lang w:val="en-US"/>
        </w:rPr>
        <w:t>Aims</w:t>
      </w:r>
      <w:r w:rsidR="0026023C" w:rsidRPr="00C64982">
        <w:rPr>
          <w:rFonts w:ascii="Century Gothic" w:hAnsi="Century Gothic"/>
          <w:b/>
          <w:sz w:val="22"/>
          <w:szCs w:val="22"/>
          <w:lang w:val="en-US"/>
        </w:rPr>
        <w:t xml:space="preserve"> of the </w:t>
      </w:r>
      <w:r w:rsidR="00961D92">
        <w:rPr>
          <w:rFonts w:ascii="Century Gothic" w:hAnsi="Century Gothic"/>
          <w:b/>
          <w:sz w:val="22"/>
          <w:szCs w:val="22"/>
          <w:lang w:val="en-US"/>
        </w:rPr>
        <w:t xml:space="preserve">Freelance </w:t>
      </w:r>
      <w:r w:rsidR="0026023C" w:rsidRPr="00C64982">
        <w:rPr>
          <w:rFonts w:ascii="Century Gothic" w:hAnsi="Century Gothic"/>
          <w:b/>
          <w:sz w:val="22"/>
          <w:szCs w:val="22"/>
          <w:lang w:val="en-US"/>
        </w:rPr>
        <w:t>Task Force</w:t>
      </w:r>
    </w:p>
    <w:p w14:paraId="4B99CA11" w14:textId="77777777" w:rsidR="0026023C" w:rsidRPr="00C64982" w:rsidRDefault="0026023C" w:rsidP="0026023C">
      <w:pPr>
        <w:rPr>
          <w:rFonts w:ascii="Century Gothic" w:hAnsi="Century Gothic"/>
          <w:sz w:val="22"/>
          <w:szCs w:val="22"/>
          <w:lang w:val="en-US"/>
        </w:rPr>
      </w:pPr>
    </w:p>
    <w:p w14:paraId="65E9D62D" w14:textId="7D916BA1" w:rsidR="0026023C" w:rsidRPr="00C64982" w:rsidRDefault="0026023C" w:rsidP="0026023C">
      <w:pPr>
        <w:rPr>
          <w:rFonts w:ascii="Century Gothic" w:hAnsi="Century Gothic"/>
          <w:sz w:val="22"/>
          <w:szCs w:val="22"/>
          <w:lang w:val="en-US"/>
        </w:rPr>
      </w:pPr>
      <w:r w:rsidRPr="00C64982">
        <w:rPr>
          <w:rFonts w:ascii="Century Gothic" w:hAnsi="Century Gothic"/>
          <w:sz w:val="22"/>
          <w:szCs w:val="22"/>
        </w:rPr>
        <w:t xml:space="preserve">The </w:t>
      </w:r>
      <w:r w:rsidR="00F07082" w:rsidRPr="00C64982">
        <w:rPr>
          <w:rFonts w:ascii="Century Gothic" w:hAnsi="Century Gothic"/>
          <w:sz w:val="22"/>
          <w:szCs w:val="22"/>
        </w:rPr>
        <w:t xml:space="preserve">aim </w:t>
      </w:r>
      <w:r w:rsidRPr="00C64982">
        <w:rPr>
          <w:rFonts w:ascii="Century Gothic" w:hAnsi="Century Gothic"/>
          <w:sz w:val="22"/>
          <w:szCs w:val="22"/>
        </w:rPr>
        <w:t xml:space="preserve">of the </w:t>
      </w:r>
      <w:r w:rsidR="00961D92">
        <w:rPr>
          <w:rFonts w:ascii="Century Gothic" w:hAnsi="Century Gothic"/>
          <w:sz w:val="22"/>
          <w:szCs w:val="22"/>
        </w:rPr>
        <w:t xml:space="preserve">Freelance </w:t>
      </w:r>
      <w:r w:rsidR="00C53D12" w:rsidRPr="00C64982">
        <w:rPr>
          <w:rFonts w:ascii="Century Gothic" w:hAnsi="Century Gothic"/>
          <w:sz w:val="22"/>
          <w:szCs w:val="22"/>
        </w:rPr>
        <w:t>T</w:t>
      </w:r>
      <w:r w:rsidRPr="00C64982">
        <w:rPr>
          <w:rFonts w:ascii="Century Gothic" w:hAnsi="Century Gothic"/>
          <w:sz w:val="22"/>
          <w:szCs w:val="22"/>
        </w:rPr>
        <w:t xml:space="preserve">ask </w:t>
      </w:r>
      <w:r w:rsidR="00C53D12" w:rsidRPr="00C64982">
        <w:rPr>
          <w:rFonts w:ascii="Century Gothic" w:hAnsi="Century Gothic"/>
          <w:sz w:val="22"/>
          <w:szCs w:val="22"/>
        </w:rPr>
        <w:t>F</w:t>
      </w:r>
      <w:r w:rsidRPr="00C64982">
        <w:rPr>
          <w:rFonts w:ascii="Century Gothic" w:hAnsi="Century Gothic"/>
          <w:sz w:val="22"/>
          <w:szCs w:val="22"/>
        </w:rPr>
        <w:t>orce is to strengthen the influence of the self-employed theatre and performance community. It will create ongoing points of connection between freelancers, organisations, funders and government and amplify the voice of the self-employed in the conversations to come about how we manage the response to and recovery from the Covid</w:t>
      </w:r>
      <w:r w:rsidR="00961D92">
        <w:rPr>
          <w:rFonts w:ascii="Century Gothic" w:hAnsi="Century Gothic"/>
          <w:sz w:val="22"/>
          <w:szCs w:val="22"/>
        </w:rPr>
        <w:t>-</w:t>
      </w:r>
      <w:r w:rsidRPr="00C64982">
        <w:rPr>
          <w:rFonts w:ascii="Century Gothic" w:hAnsi="Century Gothic"/>
          <w:sz w:val="22"/>
          <w:szCs w:val="22"/>
        </w:rPr>
        <w:t>19 crisis in the performing arts sector. </w:t>
      </w:r>
    </w:p>
    <w:p w14:paraId="405DF782" w14:textId="77777777" w:rsidR="0026023C" w:rsidRPr="00C64982" w:rsidRDefault="0026023C" w:rsidP="0026023C">
      <w:pPr>
        <w:rPr>
          <w:rFonts w:ascii="Century Gothic" w:hAnsi="Century Gothic"/>
          <w:b/>
          <w:sz w:val="22"/>
          <w:szCs w:val="22"/>
          <w:lang w:val="en-US"/>
        </w:rPr>
      </w:pPr>
    </w:p>
    <w:p w14:paraId="7409F3CB" w14:textId="77777777" w:rsidR="0026023C" w:rsidRPr="00C64982" w:rsidRDefault="0026023C" w:rsidP="0026023C">
      <w:pPr>
        <w:rPr>
          <w:rFonts w:ascii="Century Gothic" w:hAnsi="Century Gothic"/>
          <w:b/>
          <w:sz w:val="22"/>
          <w:szCs w:val="22"/>
          <w:lang w:val="en-US"/>
        </w:rPr>
      </w:pPr>
    </w:p>
    <w:p w14:paraId="2F7831A6" w14:textId="31C234C1" w:rsidR="0026023C" w:rsidRPr="00C64982" w:rsidRDefault="0026023C" w:rsidP="0026023C">
      <w:pPr>
        <w:rPr>
          <w:rFonts w:ascii="Century Gothic" w:hAnsi="Century Gothic"/>
          <w:b/>
          <w:sz w:val="22"/>
          <w:szCs w:val="22"/>
          <w:lang w:val="en-US"/>
        </w:rPr>
      </w:pPr>
      <w:r w:rsidRPr="00C64982">
        <w:rPr>
          <w:rFonts w:ascii="Century Gothic" w:hAnsi="Century Gothic"/>
          <w:b/>
          <w:sz w:val="22"/>
          <w:szCs w:val="22"/>
          <w:lang w:val="en-US"/>
        </w:rPr>
        <w:t xml:space="preserve">The </w:t>
      </w:r>
      <w:r w:rsidR="00961D92">
        <w:rPr>
          <w:rFonts w:ascii="Century Gothic" w:hAnsi="Century Gothic"/>
          <w:b/>
          <w:sz w:val="22"/>
          <w:szCs w:val="22"/>
          <w:lang w:val="en-US"/>
        </w:rPr>
        <w:t xml:space="preserve">Freelance </w:t>
      </w:r>
      <w:r w:rsidRPr="00C64982">
        <w:rPr>
          <w:rFonts w:ascii="Century Gothic" w:hAnsi="Century Gothic"/>
          <w:b/>
          <w:sz w:val="22"/>
          <w:szCs w:val="22"/>
          <w:lang w:val="en-US"/>
        </w:rPr>
        <w:t>Task Force Member’s Role</w:t>
      </w:r>
    </w:p>
    <w:p w14:paraId="31157670" w14:textId="77777777" w:rsidR="0026023C" w:rsidRPr="00C64982" w:rsidRDefault="0026023C" w:rsidP="0026023C">
      <w:pPr>
        <w:rPr>
          <w:rFonts w:ascii="Century Gothic" w:hAnsi="Century Gothic"/>
          <w:sz w:val="22"/>
          <w:szCs w:val="22"/>
          <w:lang w:val="en-US"/>
        </w:rPr>
      </w:pPr>
    </w:p>
    <w:p w14:paraId="455532AB" w14:textId="7CC92E97" w:rsidR="00A345EF" w:rsidRPr="00C64982" w:rsidRDefault="00A345EF" w:rsidP="00A345EF">
      <w:pPr>
        <w:rPr>
          <w:rFonts w:ascii="Century Gothic" w:hAnsi="Century Gothic"/>
          <w:sz w:val="22"/>
          <w:szCs w:val="22"/>
          <w:lang w:val="en-US"/>
        </w:rPr>
      </w:pPr>
      <w:r w:rsidRPr="00C64982">
        <w:rPr>
          <w:rFonts w:ascii="Century Gothic" w:hAnsi="Century Gothic"/>
          <w:sz w:val="22"/>
          <w:szCs w:val="22"/>
          <w:lang w:val="en-US"/>
        </w:rPr>
        <w:t xml:space="preserve">It is up to the </w:t>
      </w:r>
      <w:r w:rsidR="00961D92">
        <w:rPr>
          <w:rFonts w:ascii="Century Gothic" w:hAnsi="Century Gothic"/>
          <w:sz w:val="22"/>
          <w:szCs w:val="22"/>
          <w:lang w:val="en-US"/>
        </w:rPr>
        <w:t xml:space="preserve">Freelance </w:t>
      </w:r>
      <w:r w:rsidRPr="00C64982">
        <w:rPr>
          <w:rFonts w:ascii="Century Gothic" w:hAnsi="Century Gothic"/>
          <w:sz w:val="22"/>
          <w:szCs w:val="22"/>
          <w:lang w:val="en-US"/>
        </w:rPr>
        <w:t>Task Force to establish its own structure as to how it fulfills these aims.</w:t>
      </w:r>
    </w:p>
    <w:p w14:paraId="6CE13556" w14:textId="5AB73F9A" w:rsidR="009D7BE6" w:rsidRPr="00C64982" w:rsidRDefault="0026023C" w:rsidP="009D7BE6">
      <w:pPr>
        <w:rPr>
          <w:rFonts w:ascii="Century Gothic" w:hAnsi="Century Gothic" w:cs="Arial"/>
          <w:sz w:val="22"/>
          <w:szCs w:val="22"/>
        </w:rPr>
      </w:pPr>
      <w:r w:rsidRPr="00C64982">
        <w:rPr>
          <w:rFonts w:ascii="Century Gothic" w:hAnsi="Century Gothic" w:cs="Arial"/>
          <w:sz w:val="22"/>
          <w:szCs w:val="22"/>
        </w:rPr>
        <w:lastRenderedPageBreak/>
        <w:t xml:space="preserve">We imagine that the </w:t>
      </w:r>
      <w:r w:rsidR="00961D92">
        <w:rPr>
          <w:rFonts w:ascii="Century Gothic" w:hAnsi="Century Gothic" w:cs="Arial"/>
          <w:sz w:val="22"/>
          <w:szCs w:val="22"/>
        </w:rPr>
        <w:t xml:space="preserve">Freelance </w:t>
      </w:r>
      <w:r w:rsidR="00C53D12" w:rsidRPr="00C64982">
        <w:rPr>
          <w:rFonts w:ascii="Century Gothic" w:hAnsi="Century Gothic" w:cs="Arial"/>
          <w:sz w:val="22"/>
          <w:szCs w:val="22"/>
        </w:rPr>
        <w:t>T</w:t>
      </w:r>
      <w:r w:rsidRPr="00C64982">
        <w:rPr>
          <w:rFonts w:ascii="Century Gothic" w:hAnsi="Century Gothic" w:cs="Arial"/>
          <w:sz w:val="22"/>
          <w:szCs w:val="22"/>
        </w:rPr>
        <w:t xml:space="preserve">ask </w:t>
      </w:r>
      <w:r w:rsidR="00C53D12" w:rsidRPr="00C64982">
        <w:rPr>
          <w:rFonts w:ascii="Century Gothic" w:hAnsi="Century Gothic" w:cs="Arial"/>
          <w:sz w:val="22"/>
          <w:szCs w:val="22"/>
        </w:rPr>
        <w:t>F</w:t>
      </w:r>
      <w:r w:rsidRPr="00C64982">
        <w:rPr>
          <w:rFonts w:ascii="Century Gothic" w:hAnsi="Century Gothic" w:cs="Arial"/>
          <w:sz w:val="22"/>
          <w:szCs w:val="22"/>
        </w:rPr>
        <w:t>orce will quickly establish its own agenda, set its own</w:t>
      </w:r>
      <w:r w:rsidR="00F07082" w:rsidRPr="00C64982">
        <w:rPr>
          <w:rFonts w:ascii="Century Gothic" w:hAnsi="Century Gothic" w:cs="Arial"/>
          <w:sz w:val="22"/>
          <w:szCs w:val="22"/>
        </w:rPr>
        <w:t xml:space="preserve"> </w:t>
      </w:r>
      <w:r w:rsidRPr="00C64982">
        <w:rPr>
          <w:rFonts w:ascii="Century Gothic" w:hAnsi="Century Gothic" w:cs="Arial"/>
          <w:sz w:val="22"/>
          <w:szCs w:val="22"/>
        </w:rPr>
        <w:t>mission and organise itself</w:t>
      </w:r>
      <w:r w:rsidR="00961D92">
        <w:rPr>
          <w:rFonts w:ascii="Century Gothic" w:hAnsi="Century Gothic" w:cs="Arial"/>
          <w:sz w:val="22"/>
          <w:szCs w:val="22"/>
        </w:rPr>
        <w:t>. I</w:t>
      </w:r>
      <w:r w:rsidRPr="00C64982">
        <w:rPr>
          <w:rFonts w:ascii="Century Gothic" w:hAnsi="Century Gothic" w:cs="Arial"/>
          <w:sz w:val="22"/>
          <w:szCs w:val="22"/>
        </w:rPr>
        <w:t>n sponsor</w:t>
      </w:r>
      <w:r w:rsidR="009D7BE6" w:rsidRPr="00C64982">
        <w:rPr>
          <w:rFonts w:ascii="Century Gothic" w:hAnsi="Century Gothic" w:cs="Arial"/>
          <w:sz w:val="22"/>
          <w:szCs w:val="22"/>
        </w:rPr>
        <w:t>ing</w:t>
      </w:r>
      <w:r w:rsidRPr="00C64982">
        <w:rPr>
          <w:rFonts w:ascii="Century Gothic" w:hAnsi="Century Gothic" w:cs="Arial"/>
          <w:sz w:val="22"/>
          <w:szCs w:val="22"/>
        </w:rPr>
        <w:t xml:space="preserve"> a freelancer</w:t>
      </w:r>
      <w:r w:rsidR="003D37FE">
        <w:rPr>
          <w:rFonts w:ascii="Century Gothic" w:hAnsi="Century Gothic" w:cs="Arial"/>
          <w:sz w:val="22"/>
          <w:szCs w:val="22"/>
        </w:rPr>
        <w:t>,</w:t>
      </w:r>
      <w:r w:rsidRPr="00C64982">
        <w:rPr>
          <w:rFonts w:ascii="Century Gothic" w:hAnsi="Century Gothic" w:cs="Arial"/>
          <w:sz w:val="22"/>
          <w:szCs w:val="22"/>
        </w:rPr>
        <w:t xml:space="preserve"> </w:t>
      </w:r>
      <w:r w:rsidR="00F07082" w:rsidRPr="00C64982">
        <w:rPr>
          <w:rFonts w:ascii="Century Gothic" w:hAnsi="Century Gothic" w:cs="Arial"/>
          <w:sz w:val="22"/>
          <w:szCs w:val="22"/>
        </w:rPr>
        <w:t xml:space="preserve">the signatories </w:t>
      </w:r>
      <w:r w:rsidRPr="00C64982">
        <w:rPr>
          <w:rFonts w:ascii="Century Gothic" w:hAnsi="Century Gothic" w:cs="Arial"/>
          <w:sz w:val="22"/>
          <w:szCs w:val="22"/>
        </w:rPr>
        <w:t xml:space="preserve">hope </w:t>
      </w:r>
      <w:r w:rsidR="00F07082" w:rsidRPr="00C64982">
        <w:rPr>
          <w:rFonts w:ascii="Century Gothic" w:hAnsi="Century Gothic" w:cs="Arial"/>
          <w:sz w:val="22"/>
          <w:szCs w:val="22"/>
        </w:rPr>
        <w:t>each member will</w:t>
      </w:r>
      <w:r w:rsidR="009D7BE6" w:rsidRPr="00C64982">
        <w:rPr>
          <w:rFonts w:ascii="Century Gothic" w:hAnsi="Century Gothic" w:cs="Arial"/>
          <w:sz w:val="22"/>
          <w:szCs w:val="22"/>
        </w:rPr>
        <w:t xml:space="preserve"> work together with </w:t>
      </w:r>
      <w:r w:rsidR="00961D92">
        <w:rPr>
          <w:rFonts w:ascii="Century Gothic" w:hAnsi="Century Gothic" w:cs="Arial"/>
          <w:sz w:val="22"/>
          <w:szCs w:val="22"/>
        </w:rPr>
        <w:t>all other members of the</w:t>
      </w:r>
      <w:r w:rsidR="009D7BE6" w:rsidRPr="00C64982">
        <w:rPr>
          <w:rFonts w:ascii="Century Gothic" w:hAnsi="Century Gothic" w:cs="Arial"/>
          <w:sz w:val="22"/>
          <w:szCs w:val="22"/>
        </w:rPr>
        <w:t xml:space="preserve"> </w:t>
      </w:r>
      <w:r w:rsidR="00961D92">
        <w:rPr>
          <w:rFonts w:ascii="Century Gothic" w:hAnsi="Century Gothic" w:cs="Arial"/>
          <w:sz w:val="22"/>
          <w:szCs w:val="22"/>
        </w:rPr>
        <w:t xml:space="preserve">Freelance </w:t>
      </w:r>
      <w:r w:rsidR="009D7BE6" w:rsidRPr="00C64982">
        <w:rPr>
          <w:rFonts w:ascii="Century Gothic" w:hAnsi="Century Gothic" w:cs="Arial"/>
          <w:sz w:val="22"/>
          <w:szCs w:val="22"/>
        </w:rPr>
        <w:t>Task Force to:</w:t>
      </w:r>
    </w:p>
    <w:p w14:paraId="54BB0599" w14:textId="4750412D" w:rsidR="009D7BE6" w:rsidRPr="00C64982" w:rsidRDefault="009D7BE6" w:rsidP="009D7BE6">
      <w:pPr>
        <w:rPr>
          <w:rFonts w:ascii="Century Gothic" w:hAnsi="Century Gothic" w:cs="Arial"/>
          <w:sz w:val="22"/>
          <w:szCs w:val="22"/>
        </w:rPr>
      </w:pPr>
      <w:r w:rsidRPr="00C64982">
        <w:rPr>
          <w:rFonts w:ascii="Century Gothic" w:hAnsi="Century Gothic" w:cs="Arial"/>
          <w:sz w:val="22"/>
          <w:szCs w:val="22"/>
        </w:rPr>
        <w:t xml:space="preserve"> </w:t>
      </w:r>
    </w:p>
    <w:p w14:paraId="054BEB9F" w14:textId="30EED054" w:rsidR="0026023C" w:rsidRPr="00C64982" w:rsidRDefault="0026023C" w:rsidP="0026023C">
      <w:pPr>
        <w:pStyle w:val="ListParagraph"/>
        <w:numPr>
          <w:ilvl w:val="0"/>
          <w:numId w:val="2"/>
        </w:numPr>
        <w:rPr>
          <w:rFonts w:ascii="Century Gothic" w:hAnsi="Century Gothic" w:cs="Arial"/>
        </w:rPr>
      </w:pPr>
      <w:r w:rsidRPr="00C64982">
        <w:rPr>
          <w:rFonts w:ascii="Century Gothic" w:hAnsi="Century Gothic" w:cs="Arial"/>
        </w:rPr>
        <w:t>co-ordi</w:t>
      </w:r>
      <w:r w:rsidR="00F07082" w:rsidRPr="00C64982">
        <w:rPr>
          <w:rFonts w:ascii="Century Gothic" w:hAnsi="Century Gothic" w:cs="Arial"/>
        </w:rPr>
        <w:t>nat</w:t>
      </w:r>
      <w:r w:rsidRPr="00C64982">
        <w:rPr>
          <w:rFonts w:ascii="Century Gothic" w:hAnsi="Century Gothic" w:cs="Arial"/>
        </w:rPr>
        <w:t xml:space="preserve">e wider conversations with freelancers in their area and/or specialism </w:t>
      </w:r>
    </w:p>
    <w:p w14:paraId="4C9AF61F" w14:textId="69EEE56C" w:rsidR="0026023C" w:rsidRPr="00C64982" w:rsidRDefault="009D7BE6" w:rsidP="0026023C">
      <w:pPr>
        <w:pStyle w:val="ListParagraph"/>
        <w:numPr>
          <w:ilvl w:val="0"/>
          <w:numId w:val="2"/>
        </w:numPr>
        <w:rPr>
          <w:rFonts w:ascii="Century Gothic" w:hAnsi="Century Gothic" w:cs="Arial"/>
        </w:rPr>
      </w:pPr>
      <w:r w:rsidRPr="00C64982">
        <w:rPr>
          <w:rFonts w:ascii="Century Gothic" w:hAnsi="Century Gothic" w:cs="Arial"/>
        </w:rPr>
        <w:t>hold and participate in</w:t>
      </w:r>
      <w:r w:rsidR="0026023C" w:rsidRPr="00C64982">
        <w:rPr>
          <w:rFonts w:ascii="Century Gothic" w:hAnsi="Century Gothic" w:cs="Arial"/>
        </w:rPr>
        <w:t xml:space="preserve"> regular </w:t>
      </w:r>
      <w:r w:rsidR="00961D92">
        <w:rPr>
          <w:rFonts w:ascii="Century Gothic" w:hAnsi="Century Gothic" w:cs="Arial"/>
        </w:rPr>
        <w:t xml:space="preserve">Freelance </w:t>
      </w:r>
      <w:r w:rsidR="003341D1" w:rsidRPr="00C64982">
        <w:rPr>
          <w:rFonts w:ascii="Century Gothic" w:hAnsi="Century Gothic" w:cs="Arial"/>
        </w:rPr>
        <w:t>T</w:t>
      </w:r>
      <w:r w:rsidR="00F07082" w:rsidRPr="00C64982">
        <w:rPr>
          <w:rFonts w:ascii="Century Gothic" w:hAnsi="Century Gothic" w:cs="Arial"/>
        </w:rPr>
        <w:t xml:space="preserve">ask </w:t>
      </w:r>
      <w:r w:rsidR="003341D1" w:rsidRPr="00C64982">
        <w:rPr>
          <w:rFonts w:ascii="Century Gothic" w:hAnsi="Century Gothic" w:cs="Arial"/>
        </w:rPr>
        <w:t>F</w:t>
      </w:r>
      <w:r w:rsidR="00F07082" w:rsidRPr="00C64982">
        <w:rPr>
          <w:rFonts w:ascii="Century Gothic" w:hAnsi="Century Gothic" w:cs="Arial"/>
        </w:rPr>
        <w:t xml:space="preserve">orce </w:t>
      </w:r>
      <w:r w:rsidR="0026023C" w:rsidRPr="00C64982">
        <w:rPr>
          <w:rFonts w:ascii="Century Gothic" w:hAnsi="Century Gothic" w:cs="Arial"/>
        </w:rPr>
        <w:t xml:space="preserve">meetings </w:t>
      </w:r>
    </w:p>
    <w:p w14:paraId="6FE0E86A" w14:textId="07C31802" w:rsidR="0026023C" w:rsidRPr="00C64982" w:rsidRDefault="0026023C" w:rsidP="0026023C">
      <w:pPr>
        <w:pStyle w:val="ListParagraph"/>
        <w:numPr>
          <w:ilvl w:val="0"/>
          <w:numId w:val="2"/>
        </w:numPr>
        <w:rPr>
          <w:rFonts w:ascii="Century Gothic" w:hAnsi="Century Gothic" w:cs="Arial"/>
        </w:rPr>
      </w:pPr>
      <w:r w:rsidRPr="00C64982">
        <w:rPr>
          <w:rFonts w:ascii="Century Gothic" w:hAnsi="Century Gothic" w:cs="Arial"/>
        </w:rPr>
        <w:t xml:space="preserve">attend meetings and events on behalf of the </w:t>
      </w:r>
      <w:r w:rsidR="00961D92">
        <w:rPr>
          <w:rFonts w:ascii="Century Gothic" w:hAnsi="Century Gothic" w:cs="Arial"/>
        </w:rPr>
        <w:t xml:space="preserve">Freelance </w:t>
      </w:r>
      <w:r w:rsidR="003341D1" w:rsidRPr="00C64982">
        <w:rPr>
          <w:rFonts w:ascii="Century Gothic" w:hAnsi="Century Gothic" w:cs="Arial"/>
        </w:rPr>
        <w:t>T</w:t>
      </w:r>
      <w:r w:rsidRPr="00C64982">
        <w:rPr>
          <w:rFonts w:ascii="Century Gothic" w:hAnsi="Century Gothic" w:cs="Arial"/>
        </w:rPr>
        <w:t xml:space="preserve">ask </w:t>
      </w:r>
      <w:r w:rsidR="003341D1" w:rsidRPr="00C64982">
        <w:rPr>
          <w:rFonts w:ascii="Century Gothic" w:hAnsi="Century Gothic" w:cs="Arial"/>
        </w:rPr>
        <w:t>F</w:t>
      </w:r>
      <w:r w:rsidRPr="00C64982">
        <w:rPr>
          <w:rFonts w:ascii="Century Gothic" w:hAnsi="Century Gothic" w:cs="Arial"/>
        </w:rPr>
        <w:t>orce</w:t>
      </w:r>
    </w:p>
    <w:p w14:paraId="22410C97" w14:textId="2A5E8EE7" w:rsidR="0026023C" w:rsidRPr="00C64982" w:rsidRDefault="0026023C" w:rsidP="0026023C">
      <w:pPr>
        <w:pStyle w:val="ListParagraph"/>
        <w:numPr>
          <w:ilvl w:val="0"/>
          <w:numId w:val="2"/>
        </w:numPr>
        <w:rPr>
          <w:rFonts w:ascii="Century Gothic" w:hAnsi="Century Gothic" w:cs="Arial"/>
        </w:rPr>
      </w:pPr>
      <w:r w:rsidRPr="00C64982">
        <w:rPr>
          <w:rFonts w:ascii="Century Gothic" w:hAnsi="Century Gothic" w:cs="Arial"/>
        </w:rPr>
        <w:t xml:space="preserve">lobby on behalf of the wider freelance community </w:t>
      </w:r>
    </w:p>
    <w:p w14:paraId="089D0645" w14:textId="3EB599E6" w:rsidR="00F07082" w:rsidRPr="00C64982" w:rsidRDefault="00F07082" w:rsidP="0026023C">
      <w:pPr>
        <w:pStyle w:val="ListParagraph"/>
        <w:numPr>
          <w:ilvl w:val="0"/>
          <w:numId w:val="2"/>
        </w:numPr>
        <w:rPr>
          <w:rFonts w:ascii="Century Gothic" w:hAnsi="Century Gothic" w:cs="Arial"/>
        </w:rPr>
      </w:pPr>
      <w:r w:rsidRPr="00C64982">
        <w:rPr>
          <w:rFonts w:ascii="Century Gothic" w:hAnsi="Century Gothic" w:cs="Arial"/>
        </w:rPr>
        <w:t xml:space="preserve">ensure that information is widely distributed </w:t>
      </w:r>
    </w:p>
    <w:p w14:paraId="348CCDDB" w14:textId="77777777" w:rsidR="0026023C" w:rsidRPr="00C64982" w:rsidRDefault="0026023C" w:rsidP="0026023C">
      <w:pPr>
        <w:autoSpaceDE w:val="0"/>
        <w:autoSpaceDN w:val="0"/>
        <w:adjustRightInd w:val="0"/>
        <w:rPr>
          <w:rFonts w:ascii="Century Gothic" w:hAnsi="Century Gothic" w:cs="Times New Roman"/>
          <w:sz w:val="22"/>
          <w:szCs w:val="22"/>
        </w:rPr>
      </w:pPr>
    </w:p>
    <w:p w14:paraId="18C20B99" w14:textId="389431FD" w:rsidR="0026023C" w:rsidRPr="00C64982" w:rsidRDefault="00F07082" w:rsidP="0026023C">
      <w:pPr>
        <w:autoSpaceDE w:val="0"/>
        <w:autoSpaceDN w:val="0"/>
        <w:adjustRightInd w:val="0"/>
        <w:rPr>
          <w:rFonts w:ascii="Century Gothic" w:hAnsi="Century Gothic" w:cs="Times New Roman"/>
          <w:b/>
          <w:sz w:val="22"/>
          <w:szCs w:val="22"/>
        </w:rPr>
      </w:pPr>
      <w:r w:rsidRPr="00C64982">
        <w:rPr>
          <w:rFonts w:ascii="Century Gothic" w:hAnsi="Century Gothic" w:cs="Times New Roman"/>
          <w:b/>
          <w:sz w:val="22"/>
          <w:szCs w:val="22"/>
        </w:rPr>
        <w:t>Relationship to Sponsor Organisation</w:t>
      </w:r>
    </w:p>
    <w:p w14:paraId="6743B988" w14:textId="77777777" w:rsidR="0026023C" w:rsidRPr="00C64982" w:rsidRDefault="0026023C" w:rsidP="0026023C">
      <w:pPr>
        <w:autoSpaceDE w:val="0"/>
        <w:autoSpaceDN w:val="0"/>
        <w:adjustRightInd w:val="0"/>
        <w:rPr>
          <w:rFonts w:ascii="Century Gothic" w:hAnsi="Century Gothic" w:cs="Times New Roman"/>
          <w:sz w:val="22"/>
          <w:szCs w:val="22"/>
        </w:rPr>
      </w:pPr>
    </w:p>
    <w:p w14:paraId="2C318527" w14:textId="5E7A546C" w:rsidR="0026023C" w:rsidRPr="00C64982" w:rsidRDefault="00961D92" w:rsidP="0026023C">
      <w:pPr>
        <w:autoSpaceDE w:val="0"/>
        <w:autoSpaceDN w:val="0"/>
        <w:adjustRightInd w:val="0"/>
        <w:rPr>
          <w:rFonts w:ascii="Century Gothic" w:hAnsi="Century Gothic"/>
          <w:sz w:val="22"/>
          <w:szCs w:val="22"/>
        </w:rPr>
      </w:pPr>
      <w:r>
        <w:rPr>
          <w:rFonts w:ascii="Century Gothic" w:hAnsi="Century Gothic" w:cs="Times New Roman"/>
          <w:sz w:val="22"/>
          <w:szCs w:val="22"/>
        </w:rPr>
        <w:t xml:space="preserve">Freelance </w:t>
      </w:r>
      <w:r w:rsidR="00F07082" w:rsidRPr="00C64982">
        <w:rPr>
          <w:rFonts w:ascii="Century Gothic" w:hAnsi="Century Gothic" w:cs="Times New Roman"/>
          <w:sz w:val="22"/>
          <w:szCs w:val="22"/>
        </w:rPr>
        <w:t>T</w:t>
      </w:r>
      <w:r w:rsidR="0026023C" w:rsidRPr="00C64982">
        <w:rPr>
          <w:rFonts w:ascii="Century Gothic" w:hAnsi="Century Gothic" w:cs="Times New Roman"/>
          <w:sz w:val="22"/>
          <w:szCs w:val="22"/>
        </w:rPr>
        <w:t xml:space="preserve">ask </w:t>
      </w:r>
      <w:r w:rsidR="00F07082" w:rsidRPr="00C64982">
        <w:rPr>
          <w:rFonts w:ascii="Century Gothic" w:hAnsi="Century Gothic" w:cs="Times New Roman"/>
          <w:sz w:val="22"/>
          <w:szCs w:val="22"/>
        </w:rPr>
        <w:t>F</w:t>
      </w:r>
      <w:r w:rsidR="0026023C" w:rsidRPr="00C64982">
        <w:rPr>
          <w:rFonts w:ascii="Century Gothic" w:hAnsi="Century Gothic" w:cs="Times New Roman"/>
          <w:sz w:val="22"/>
          <w:szCs w:val="22"/>
        </w:rPr>
        <w:t xml:space="preserve">orce </w:t>
      </w:r>
      <w:r>
        <w:rPr>
          <w:rFonts w:ascii="Century Gothic" w:hAnsi="Century Gothic" w:cs="Times New Roman"/>
          <w:sz w:val="22"/>
          <w:szCs w:val="22"/>
        </w:rPr>
        <w:t>m</w:t>
      </w:r>
      <w:r w:rsidR="0026023C" w:rsidRPr="00C64982">
        <w:rPr>
          <w:rFonts w:ascii="Century Gothic" w:hAnsi="Century Gothic" w:cs="Times New Roman"/>
          <w:sz w:val="22"/>
          <w:szCs w:val="22"/>
        </w:rPr>
        <w:t xml:space="preserve">embers </w:t>
      </w:r>
      <w:r w:rsidR="0026023C" w:rsidRPr="00C64982">
        <w:rPr>
          <w:rFonts w:ascii="Century Gothic" w:hAnsi="Century Gothic"/>
          <w:sz w:val="22"/>
          <w:szCs w:val="22"/>
        </w:rPr>
        <w:t xml:space="preserve">are not expected to represent their </w:t>
      </w:r>
      <w:r w:rsidR="00A345EF" w:rsidRPr="00C64982">
        <w:rPr>
          <w:rFonts w:ascii="Century Gothic" w:hAnsi="Century Gothic"/>
          <w:sz w:val="22"/>
          <w:szCs w:val="22"/>
        </w:rPr>
        <w:t>S</w:t>
      </w:r>
      <w:r w:rsidR="0026023C" w:rsidRPr="00C64982">
        <w:rPr>
          <w:rFonts w:ascii="Century Gothic" w:hAnsi="Century Gothic"/>
          <w:sz w:val="22"/>
          <w:szCs w:val="22"/>
        </w:rPr>
        <w:t xml:space="preserve">ponsor </w:t>
      </w:r>
      <w:r w:rsidR="00A345EF" w:rsidRPr="00C64982">
        <w:rPr>
          <w:rFonts w:ascii="Century Gothic" w:hAnsi="Century Gothic"/>
          <w:sz w:val="22"/>
          <w:szCs w:val="22"/>
        </w:rPr>
        <w:t>O</w:t>
      </w:r>
      <w:r w:rsidR="0026023C" w:rsidRPr="00C64982">
        <w:rPr>
          <w:rFonts w:ascii="Century Gothic" w:hAnsi="Century Gothic"/>
          <w:sz w:val="22"/>
          <w:szCs w:val="22"/>
        </w:rPr>
        <w:t>rganisation</w:t>
      </w:r>
      <w:r w:rsidR="00F07082" w:rsidRPr="00C64982">
        <w:rPr>
          <w:rFonts w:ascii="Century Gothic" w:hAnsi="Century Gothic"/>
          <w:sz w:val="22"/>
          <w:szCs w:val="22"/>
        </w:rPr>
        <w:t xml:space="preserve"> </w:t>
      </w:r>
      <w:r w:rsidR="0026023C" w:rsidRPr="00C64982">
        <w:rPr>
          <w:rFonts w:ascii="Century Gothic" w:hAnsi="Century Gothic"/>
          <w:sz w:val="22"/>
          <w:szCs w:val="22"/>
        </w:rPr>
        <w:t>or speak on their behalf</w:t>
      </w:r>
      <w:r w:rsidR="00F07082" w:rsidRPr="00C64982">
        <w:rPr>
          <w:rFonts w:ascii="Century Gothic" w:hAnsi="Century Gothic"/>
          <w:sz w:val="22"/>
          <w:szCs w:val="22"/>
        </w:rPr>
        <w:t>, n</w:t>
      </w:r>
      <w:r w:rsidR="0026023C" w:rsidRPr="00C64982">
        <w:rPr>
          <w:rFonts w:ascii="Century Gothic" w:hAnsi="Century Gothic"/>
          <w:sz w:val="22"/>
          <w:szCs w:val="22"/>
        </w:rPr>
        <w:t>or are they expected to undertake any other duties, on behalf of the</w:t>
      </w:r>
      <w:r w:rsidR="009D7BE6" w:rsidRPr="00C64982">
        <w:rPr>
          <w:rFonts w:ascii="Century Gothic" w:hAnsi="Century Gothic"/>
          <w:sz w:val="22"/>
          <w:szCs w:val="22"/>
        </w:rPr>
        <w:t>ir</w:t>
      </w:r>
      <w:r w:rsidR="0026023C" w:rsidRPr="00C64982">
        <w:rPr>
          <w:rFonts w:ascii="Century Gothic" w:hAnsi="Century Gothic"/>
          <w:sz w:val="22"/>
          <w:szCs w:val="22"/>
        </w:rPr>
        <w:t xml:space="preserve"> </w:t>
      </w:r>
      <w:r w:rsidR="00A345EF" w:rsidRPr="00C64982">
        <w:rPr>
          <w:rFonts w:ascii="Century Gothic" w:hAnsi="Century Gothic"/>
          <w:sz w:val="22"/>
          <w:szCs w:val="22"/>
        </w:rPr>
        <w:t>S</w:t>
      </w:r>
      <w:r w:rsidR="0026023C" w:rsidRPr="00C64982">
        <w:rPr>
          <w:rFonts w:ascii="Century Gothic" w:hAnsi="Century Gothic"/>
          <w:sz w:val="22"/>
          <w:szCs w:val="22"/>
        </w:rPr>
        <w:t xml:space="preserve">ponsor </w:t>
      </w:r>
      <w:r w:rsidR="00A345EF" w:rsidRPr="00C64982">
        <w:rPr>
          <w:rFonts w:ascii="Century Gothic" w:hAnsi="Century Gothic"/>
          <w:sz w:val="22"/>
          <w:szCs w:val="22"/>
        </w:rPr>
        <w:t>O</w:t>
      </w:r>
      <w:r w:rsidR="0026023C" w:rsidRPr="00C64982">
        <w:rPr>
          <w:rFonts w:ascii="Century Gothic" w:hAnsi="Century Gothic"/>
          <w:sz w:val="22"/>
          <w:szCs w:val="22"/>
        </w:rPr>
        <w:t>rganisation.</w:t>
      </w:r>
    </w:p>
    <w:p w14:paraId="7416CC4A" w14:textId="29A8375C" w:rsidR="009D7BE6" w:rsidRPr="00C64982" w:rsidRDefault="009D7BE6" w:rsidP="0026023C">
      <w:pPr>
        <w:autoSpaceDE w:val="0"/>
        <w:autoSpaceDN w:val="0"/>
        <w:adjustRightInd w:val="0"/>
        <w:rPr>
          <w:rFonts w:ascii="Century Gothic" w:hAnsi="Century Gothic"/>
          <w:sz w:val="22"/>
          <w:szCs w:val="22"/>
        </w:rPr>
      </w:pPr>
    </w:p>
    <w:p w14:paraId="35607D4B" w14:textId="3A0FAF95" w:rsidR="009D7BE6" w:rsidRPr="00C64982" w:rsidRDefault="00961D92" w:rsidP="0026023C">
      <w:pPr>
        <w:autoSpaceDE w:val="0"/>
        <w:autoSpaceDN w:val="0"/>
        <w:adjustRightInd w:val="0"/>
        <w:rPr>
          <w:rFonts w:ascii="Century Gothic" w:hAnsi="Century Gothic"/>
          <w:sz w:val="22"/>
          <w:szCs w:val="22"/>
        </w:rPr>
      </w:pPr>
      <w:r>
        <w:rPr>
          <w:rFonts w:ascii="Century Gothic" w:hAnsi="Century Gothic" w:cs="Times New Roman"/>
          <w:sz w:val="22"/>
          <w:szCs w:val="22"/>
        </w:rPr>
        <w:t xml:space="preserve">Freelance </w:t>
      </w:r>
      <w:r w:rsidR="00A345EF" w:rsidRPr="00C64982">
        <w:rPr>
          <w:rFonts w:ascii="Century Gothic" w:hAnsi="Century Gothic" w:cs="Times New Roman"/>
          <w:sz w:val="22"/>
          <w:szCs w:val="22"/>
        </w:rPr>
        <w:t xml:space="preserve">Task Force </w:t>
      </w:r>
      <w:r w:rsidR="00B0199A">
        <w:rPr>
          <w:rFonts w:ascii="Century Gothic" w:hAnsi="Century Gothic" w:cs="Times New Roman"/>
          <w:sz w:val="22"/>
          <w:szCs w:val="22"/>
        </w:rPr>
        <w:t>m</w:t>
      </w:r>
      <w:r w:rsidR="00A345EF" w:rsidRPr="00C64982">
        <w:rPr>
          <w:rFonts w:ascii="Century Gothic" w:hAnsi="Century Gothic" w:cs="Times New Roman"/>
          <w:sz w:val="22"/>
          <w:szCs w:val="22"/>
        </w:rPr>
        <w:t>ember</w:t>
      </w:r>
      <w:r w:rsidR="00C53D12" w:rsidRPr="00C64982">
        <w:rPr>
          <w:rFonts w:ascii="Century Gothic" w:hAnsi="Century Gothic" w:cs="Times New Roman"/>
          <w:sz w:val="22"/>
          <w:szCs w:val="22"/>
        </w:rPr>
        <w:t>s</w:t>
      </w:r>
      <w:r w:rsidR="009D7BE6" w:rsidRPr="00C64982">
        <w:rPr>
          <w:rFonts w:ascii="Century Gothic" w:hAnsi="Century Gothic"/>
          <w:sz w:val="22"/>
          <w:szCs w:val="22"/>
        </w:rPr>
        <w:t xml:space="preserve"> will operate at </w:t>
      </w:r>
      <w:r w:rsidR="000E4465" w:rsidRPr="00C64982">
        <w:rPr>
          <w:rFonts w:ascii="Century Gothic" w:hAnsi="Century Gothic"/>
          <w:sz w:val="22"/>
          <w:szCs w:val="22"/>
        </w:rPr>
        <w:t>arm’s length</w:t>
      </w:r>
      <w:r w:rsidR="009D7BE6" w:rsidRPr="00C64982">
        <w:rPr>
          <w:rFonts w:ascii="Century Gothic" w:hAnsi="Century Gothic"/>
          <w:sz w:val="22"/>
          <w:szCs w:val="22"/>
        </w:rPr>
        <w:t xml:space="preserve">, responsible to the </w:t>
      </w:r>
      <w:r>
        <w:rPr>
          <w:rFonts w:ascii="Century Gothic" w:hAnsi="Century Gothic"/>
          <w:sz w:val="22"/>
          <w:szCs w:val="22"/>
        </w:rPr>
        <w:t>self-employed</w:t>
      </w:r>
      <w:r w:rsidR="009D7BE6" w:rsidRPr="00C64982">
        <w:rPr>
          <w:rFonts w:ascii="Century Gothic" w:hAnsi="Century Gothic"/>
          <w:sz w:val="22"/>
          <w:szCs w:val="22"/>
        </w:rPr>
        <w:t xml:space="preserve"> community that they are part of.</w:t>
      </w:r>
    </w:p>
    <w:p w14:paraId="6DEB9144" w14:textId="0130DA2A" w:rsidR="00F07082" w:rsidRPr="00C64982" w:rsidRDefault="00F07082" w:rsidP="0026023C">
      <w:pPr>
        <w:autoSpaceDE w:val="0"/>
        <w:autoSpaceDN w:val="0"/>
        <w:adjustRightInd w:val="0"/>
        <w:rPr>
          <w:rFonts w:ascii="Century Gothic" w:hAnsi="Century Gothic"/>
          <w:sz w:val="22"/>
          <w:szCs w:val="22"/>
        </w:rPr>
      </w:pPr>
    </w:p>
    <w:p w14:paraId="4A2E257E" w14:textId="30AEBD69" w:rsidR="00F07082" w:rsidRPr="00C64982" w:rsidRDefault="00F07082" w:rsidP="0026023C">
      <w:pPr>
        <w:autoSpaceDE w:val="0"/>
        <w:autoSpaceDN w:val="0"/>
        <w:adjustRightInd w:val="0"/>
        <w:rPr>
          <w:rFonts w:ascii="Century Gothic" w:hAnsi="Century Gothic"/>
          <w:sz w:val="22"/>
          <w:szCs w:val="22"/>
        </w:rPr>
      </w:pPr>
      <w:r w:rsidRPr="00C64982">
        <w:rPr>
          <w:rFonts w:ascii="Century Gothic" w:hAnsi="Century Gothic"/>
          <w:sz w:val="22"/>
          <w:szCs w:val="22"/>
        </w:rPr>
        <w:t xml:space="preserve">It is hoped that each </w:t>
      </w:r>
      <w:r w:rsidR="00961D92">
        <w:rPr>
          <w:rFonts w:ascii="Century Gothic" w:hAnsi="Century Gothic"/>
          <w:sz w:val="22"/>
          <w:szCs w:val="22"/>
        </w:rPr>
        <w:t xml:space="preserve">Freelance </w:t>
      </w:r>
      <w:r w:rsidRPr="00C64982">
        <w:rPr>
          <w:rFonts w:ascii="Century Gothic" w:hAnsi="Century Gothic"/>
          <w:sz w:val="22"/>
          <w:szCs w:val="22"/>
        </w:rPr>
        <w:t xml:space="preserve">Task Force </w:t>
      </w:r>
      <w:r w:rsidR="003D37FE">
        <w:rPr>
          <w:rFonts w:ascii="Century Gothic" w:hAnsi="Century Gothic"/>
          <w:sz w:val="22"/>
          <w:szCs w:val="22"/>
        </w:rPr>
        <w:t>m</w:t>
      </w:r>
      <w:r w:rsidRPr="00C64982">
        <w:rPr>
          <w:rFonts w:ascii="Century Gothic" w:hAnsi="Century Gothic"/>
          <w:sz w:val="22"/>
          <w:szCs w:val="22"/>
        </w:rPr>
        <w:t xml:space="preserve">ember will use this opportunity to inform and influence their </w:t>
      </w:r>
      <w:r w:rsidR="00A345EF" w:rsidRPr="00C64982">
        <w:rPr>
          <w:rFonts w:ascii="Century Gothic" w:hAnsi="Century Gothic"/>
          <w:sz w:val="22"/>
          <w:szCs w:val="22"/>
        </w:rPr>
        <w:t>S</w:t>
      </w:r>
      <w:r w:rsidRPr="00C64982">
        <w:rPr>
          <w:rFonts w:ascii="Century Gothic" w:hAnsi="Century Gothic"/>
          <w:sz w:val="22"/>
          <w:szCs w:val="22"/>
        </w:rPr>
        <w:t xml:space="preserve">ponsor </w:t>
      </w:r>
      <w:r w:rsidR="00A345EF" w:rsidRPr="00C64982">
        <w:rPr>
          <w:rFonts w:ascii="Century Gothic" w:hAnsi="Century Gothic"/>
          <w:sz w:val="22"/>
          <w:szCs w:val="22"/>
        </w:rPr>
        <w:t>O</w:t>
      </w:r>
      <w:r w:rsidRPr="00C64982">
        <w:rPr>
          <w:rFonts w:ascii="Century Gothic" w:hAnsi="Century Gothic"/>
          <w:sz w:val="22"/>
          <w:szCs w:val="22"/>
        </w:rPr>
        <w:t>rganisation</w:t>
      </w:r>
      <w:r w:rsidR="000C4E52">
        <w:rPr>
          <w:rFonts w:ascii="Century Gothic" w:hAnsi="Century Gothic"/>
          <w:sz w:val="22"/>
          <w:szCs w:val="22"/>
        </w:rPr>
        <w:t xml:space="preserve">, and </w:t>
      </w:r>
      <w:r w:rsidR="00CA77F1">
        <w:rPr>
          <w:rFonts w:ascii="Century Gothic" w:hAnsi="Century Gothic"/>
          <w:sz w:val="22"/>
          <w:szCs w:val="22"/>
        </w:rPr>
        <w:t>to</w:t>
      </w:r>
      <w:bookmarkStart w:id="0" w:name="_GoBack"/>
      <w:bookmarkEnd w:id="0"/>
      <w:r w:rsidR="000C4E52">
        <w:rPr>
          <w:rFonts w:ascii="Century Gothic" w:hAnsi="Century Gothic"/>
          <w:sz w:val="22"/>
          <w:szCs w:val="22"/>
        </w:rPr>
        <w:t xml:space="preserve"> draw on their Sponsor Organisation’s support and networks should they need to</w:t>
      </w:r>
      <w:r w:rsidRPr="00C64982">
        <w:rPr>
          <w:rFonts w:ascii="Century Gothic" w:hAnsi="Century Gothic"/>
          <w:sz w:val="22"/>
          <w:szCs w:val="22"/>
        </w:rPr>
        <w:t>. How this is achieved will vary from relationship to relationship.</w:t>
      </w:r>
    </w:p>
    <w:p w14:paraId="2C52FCB0" w14:textId="06B4B991" w:rsidR="009D7BE6" w:rsidRPr="00C64982" w:rsidRDefault="009D7BE6" w:rsidP="0026023C">
      <w:pPr>
        <w:autoSpaceDE w:val="0"/>
        <w:autoSpaceDN w:val="0"/>
        <w:adjustRightInd w:val="0"/>
        <w:rPr>
          <w:rFonts w:ascii="Century Gothic" w:hAnsi="Century Gothic"/>
          <w:sz w:val="22"/>
          <w:szCs w:val="22"/>
        </w:rPr>
      </w:pPr>
    </w:p>
    <w:p w14:paraId="5E3FAA0B" w14:textId="2A90704C" w:rsidR="009D7BE6" w:rsidRPr="00C64982" w:rsidRDefault="009D7BE6" w:rsidP="00C53D12">
      <w:pPr>
        <w:rPr>
          <w:rFonts w:ascii="Century Gothic" w:hAnsi="Century Gothic"/>
          <w:sz w:val="22"/>
          <w:szCs w:val="22"/>
        </w:rPr>
      </w:pPr>
      <w:r w:rsidRPr="00C64982">
        <w:rPr>
          <w:rFonts w:ascii="Century Gothic" w:hAnsi="Century Gothic"/>
          <w:sz w:val="22"/>
          <w:szCs w:val="22"/>
        </w:rPr>
        <w:t xml:space="preserve">It is expected that the </w:t>
      </w:r>
      <w:r w:rsidR="003D37FE">
        <w:rPr>
          <w:rFonts w:ascii="Century Gothic" w:hAnsi="Century Gothic"/>
          <w:sz w:val="22"/>
          <w:szCs w:val="22"/>
        </w:rPr>
        <w:t xml:space="preserve">Freelance </w:t>
      </w:r>
      <w:r w:rsidRPr="00C64982">
        <w:rPr>
          <w:rFonts w:ascii="Century Gothic" w:hAnsi="Century Gothic"/>
          <w:sz w:val="22"/>
          <w:szCs w:val="22"/>
        </w:rPr>
        <w:t xml:space="preserve">Task Force </w:t>
      </w:r>
      <w:r w:rsidR="003D37FE">
        <w:rPr>
          <w:rFonts w:ascii="Century Gothic" w:hAnsi="Century Gothic"/>
          <w:sz w:val="22"/>
          <w:szCs w:val="22"/>
        </w:rPr>
        <w:t>m</w:t>
      </w:r>
      <w:r w:rsidRPr="00C64982">
        <w:rPr>
          <w:rFonts w:ascii="Century Gothic" w:hAnsi="Century Gothic"/>
          <w:sz w:val="22"/>
          <w:szCs w:val="22"/>
        </w:rPr>
        <w:t xml:space="preserve">embers will work in line with their </w:t>
      </w:r>
      <w:r w:rsidR="00A345EF" w:rsidRPr="00C64982">
        <w:rPr>
          <w:rFonts w:ascii="Century Gothic" w:hAnsi="Century Gothic"/>
          <w:sz w:val="22"/>
          <w:szCs w:val="22"/>
        </w:rPr>
        <w:t>S</w:t>
      </w:r>
      <w:r w:rsidRPr="00C64982">
        <w:rPr>
          <w:rFonts w:ascii="Century Gothic" w:hAnsi="Century Gothic"/>
          <w:sz w:val="22"/>
          <w:szCs w:val="22"/>
        </w:rPr>
        <w:t xml:space="preserve">ponsor </w:t>
      </w:r>
      <w:r w:rsidR="000E4465" w:rsidRPr="00C64982">
        <w:rPr>
          <w:rFonts w:ascii="Century Gothic" w:hAnsi="Century Gothic"/>
          <w:sz w:val="22"/>
          <w:szCs w:val="22"/>
        </w:rPr>
        <w:t>Organisation’s</w:t>
      </w:r>
      <w:r w:rsidRPr="00C64982">
        <w:rPr>
          <w:rFonts w:ascii="Century Gothic" w:hAnsi="Century Gothic"/>
          <w:sz w:val="22"/>
          <w:szCs w:val="22"/>
        </w:rPr>
        <w:t xml:space="preserve"> policies </w:t>
      </w:r>
      <w:r w:rsidR="00C53D12" w:rsidRPr="00C64982">
        <w:rPr>
          <w:rFonts w:ascii="Century Gothic" w:hAnsi="Century Gothic"/>
          <w:sz w:val="22"/>
          <w:szCs w:val="22"/>
        </w:rPr>
        <w:t>including</w:t>
      </w:r>
      <w:r w:rsidRPr="00C64982">
        <w:rPr>
          <w:rFonts w:ascii="Century Gothic" w:hAnsi="Century Gothic"/>
          <w:sz w:val="22"/>
          <w:szCs w:val="22"/>
        </w:rPr>
        <w:t xml:space="preserve"> </w:t>
      </w:r>
      <w:r w:rsidR="00C53D12" w:rsidRPr="00C64982">
        <w:rPr>
          <w:rFonts w:ascii="Century Gothic" w:hAnsi="Century Gothic" w:cs="Calibri"/>
          <w:color w:val="000000"/>
          <w:sz w:val="22"/>
          <w:szCs w:val="22"/>
        </w:rPr>
        <w:t>[</w:t>
      </w:r>
      <w:r w:rsidR="00C53D12" w:rsidRPr="00C64982">
        <w:rPr>
          <w:rFonts w:ascii="Century Gothic" w:hAnsi="Century Gothic"/>
          <w:sz w:val="22"/>
          <w:szCs w:val="22"/>
        </w:rPr>
        <w:t>insert relevant policy names</w:t>
      </w:r>
      <w:r w:rsidR="00C53D12" w:rsidRPr="00C64982">
        <w:rPr>
          <w:rFonts w:ascii="Century Gothic" w:hAnsi="Century Gothic" w:cs="Calibri"/>
          <w:color w:val="000000"/>
          <w:sz w:val="22"/>
          <w:szCs w:val="22"/>
        </w:rPr>
        <w:t>]</w:t>
      </w:r>
      <w:r w:rsidR="00C53D12" w:rsidRPr="00C64982">
        <w:rPr>
          <w:rStyle w:val="apple-converted-space"/>
          <w:rFonts w:ascii="Century Gothic" w:hAnsi="Century Gothic" w:cs="Calibri"/>
          <w:color w:val="000000"/>
          <w:sz w:val="22"/>
          <w:szCs w:val="22"/>
        </w:rPr>
        <w:t> </w:t>
      </w:r>
      <w:r w:rsidR="00C53D12" w:rsidRPr="00C64982">
        <w:rPr>
          <w:rFonts w:ascii="Century Gothic" w:hAnsi="Century Gothic"/>
          <w:sz w:val="22"/>
          <w:szCs w:val="22"/>
        </w:rPr>
        <w:t>(attached)</w:t>
      </w:r>
      <w:r w:rsidRPr="00C64982">
        <w:rPr>
          <w:rFonts w:ascii="Century Gothic" w:hAnsi="Century Gothic"/>
          <w:sz w:val="22"/>
          <w:szCs w:val="22"/>
        </w:rPr>
        <w:t xml:space="preserve">. </w:t>
      </w:r>
    </w:p>
    <w:p w14:paraId="02CDEE7B" w14:textId="77777777" w:rsidR="0026023C" w:rsidRPr="00C64982" w:rsidRDefault="0026023C" w:rsidP="0026023C">
      <w:pPr>
        <w:rPr>
          <w:rFonts w:ascii="Century Gothic" w:hAnsi="Century Gothic"/>
          <w:sz w:val="22"/>
          <w:szCs w:val="22"/>
        </w:rPr>
      </w:pPr>
    </w:p>
    <w:p w14:paraId="09EA92B1" w14:textId="0611B522" w:rsidR="0026023C" w:rsidRPr="00C64982" w:rsidRDefault="00F07082" w:rsidP="0026023C">
      <w:pPr>
        <w:rPr>
          <w:rFonts w:ascii="Century Gothic" w:hAnsi="Century Gothic"/>
          <w:b/>
          <w:sz w:val="22"/>
          <w:szCs w:val="22"/>
        </w:rPr>
      </w:pPr>
      <w:r w:rsidRPr="00C64982">
        <w:rPr>
          <w:rFonts w:ascii="Century Gothic" w:hAnsi="Century Gothic"/>
          <w:b/>
          <w:sz w:val="22"/>
          <w:szCs w:val="22"/>
        </w:rPr>
        <w:t>Remuneration</w:t>
      </w:r>
    </w:p>
    <w:p w14:paraId="5F9ED409" w14:textId="58354633" w:rsidR="00591925" w:rsidRPr="00C64982" w:rsidRDefault="00F07082" w:rsidP="0026023C">
      <w:pPr>
        <w:rPr>
          <w:rFonts w:ascii="Century Gothic" w:hAnsi="Century Gothic"/>
          <w:sz w:val="22"/>
          <w:szCs w:val="22"/>
        </w:rPr>
      </w:pPr>
      <w:r w:rsidRPr="00C64982">
        <w:rPr>
          <w:rFonts w:ascii="Century Gothic" w:hAnsi="Century Gothic"/>
          <w:sz w:val="22"/>
          <w:szCs w:val="22"/>
        </w:rPr>
        <w:br/>
        <w:t xml:space="preserve">Each </w:t>
      </w:r>
      <w:r w:rsidR="003D37FE">
        <w:rPr>
          <w:rFonts w:ascii="Century Gothic" w:hAnsi="Century Gothic"/>
          <w:sz w:val="22"/>
          <w:szCs w:val="22"/>
        </w:rPr>
        <w:t xml:space="preserve">Freelance </w:t>
      </w:r>
      <w:r w:rsidRPr="00C64982">
        <w:rPr>
          <w:rFonts w:ascii="Century Gothic" w:hAnsi="Century Gothic"/>
          <w:sz w:val="22"/>
          <w:szCs w:val="22"/>
        </w:rPr>
        <w:t xml:space="preserve">Task Force </w:t>
      </w:r>
      <w:r w:rsidR="003D37FE">
        <w:rPr>
          <w:rFonts w:ascii="Century Gothic" w:hAnsi="Century Gothic"/>
          <w:sz w:val="22"/>
          <w:szCs w:val="22"/>
        </w:rPr>
        <w:t>m</w:t>
      </w:r>
      <w:r w:rsidRPr="00C64982">
        <w:rPr>
          <w:rFonts w:ascii="Century Gothic" w:hAnsi="Century Gothic"/>
          <w:sz w:val="22"/>
          <w:szCs w:val="22"/>
        </w:rPr>
        <w:t xml:space="preserve">ember will be paid for </w:t>
      </w:r>
      <w:r w:rsidR="00591925" w:rsidRPr="00C64982">
        <w:rPr>
          <w:rFonts w:ascii="Century Gothic" w:hAnsi="Century Gothic"/>
          <w:sz w:val="22"/>
          <w:szCs w:val="22"/>
        </w:rPr>
        <w:t xml:space="preserve">13 days work </w:t>
      </w:r>
      <w:r w:rsidR="000E4465" w:rsidRPr="00C64982">
        <w:rPr>
          <w:rFonts w:ascii="Century Gothic" w:hAnsi="Century Gothic"/>
          <w:sz w:val="22"/>
          <w:szCs w:val="22"/>
        </w:rPr>
        <w:t>i.e.</w:t>
      </w:r>
      <w:r w:rsidR="00CA14C1" w:rsidRPr="00C64982">
        <w:rPr>
          <w:rFonts w:ascii="Century Gothic" w:hAnsi="Century Gothic"/>
          <w:sz w:val="22"/>
          <w:szCs w:val="22"/>
        </w:rPr>
        <w:t xml:space="preserve"> one day a week throughout June, July and August </w:t>
      </w:r>
      <w:r w:rsidR="00591925" w:rsidRPr="00C64982">
        <w:rPr>
          <w:rFonts w:ascii="Century Gothic" w:hAnsi="Century Gothic"/>
          <w:sz w:val="22"/>
          <w:szCs w:val="22"/>
        </w:rPr>
        <w:t xml:space="preserve">at a rate that reflects the Sponsor Organisation’s </w:t>
      </w:r>
      <w:r w:rsidR="00A345EF" w:rsidRPr="00C64982">
        <w:rPr>
          <w:rFonts w:ascii="Century Gothic" w:hAnsi="Century Gothic"/>
          <w:sz w:val="22"/>
          <w:szCs w:val="22"/>
        </w:rPr>
        <w:t xml:space="preserve">typical </w:t>
      </w:r>
      <w:r w:rsidR="00591925" w:rsidRPr="00C64982">
        <w:rPr>
          <w:rFonts w:ascii="Century Gothic" w:hAnsi="Century Gothic"/>
          <w:sz w:val="22"/>
          <w:szCs w:val="22"/>
        </w:rPr>
        <w:t xml:space="preserve">daily freelance rate. </w:t>
      </w:r>
    </w:p>
    <w:p w14:paraId="11FD658E" w14:textId="77777777" w:rsidR="00591925" w:rsidRPr="00C64982" w:rsidRDefault="00591925" w:rsidP="0026023C">
      <w:pPr>
        <w:rPr>
          <w:rFonts w:ascii="Century Gothic" w:hAnsi="Century Gothic"/>
          <w:sz w:val="22"/>
          <w:szCs w:val="22"/>
        </w:rPr>
      </w:pPr>
    </w:p>
    <w:p w14:paraId="1AC0678E" w14:textId="337D797F" w:rsidR="00591925" w:rsidRPr="00C64982" w:rsidRDefault="00591925" w:rsidP="0026023C">
      <w:pPr>
        <w:rPr>
          <w:rFonts w:ascii="Century Gothic" w:hAnsi="Century Gothic"/>
          <w:sz w:val="22"/>
          <w:szCs w:val="22"/>
        </w:rPr>
      </w:pPr>
      <w:r w:rsidRPr="00C64982">
        <w:rPr>
          <w:rFonts w:ascii="Century Gothic" w:hAnsi="Century Gothic"/>
          <w:sz w:val="22"/>
          <w:szCs w:val="22"/>
        </w:rPr>
        <w:t xml:space="preserve">For </w:t>
      </w:r>
      <w:r w:rsidR="003D37FE">
        <w:rPr>
          <w:rFonts w:ascii="Century Gothic" w:hAnsi="Century Gothic"/>
          <w:sz w:val="22"/>
          <w:szCs w:val="22"/>
        </w:rPr>
        <w:t>[insert organisation name]</w:t>
      </w:r>
      <w:r w:rsidRPr="00C64982">
        <w:rPr>
          <w:rFonts w:ascii="Century Gothic" w:hAnsi="Century Gothic"/>
          <w:sz w:val="22"/>
          <w:szCs w:val="22"/>
        </w:rPr>
        <w:t xml:space="preserve"> this is £</w:t>
      </w:r>
      <w:r w:rsidR="003D37FE">
        <w:rPr>
          <w:rFonts w:ascii="Century Gothic" w:hAnsi="Century Gothic"/>
          <w:sz w:val="22"/>
          <w:szCs w:val="22"/>
        </w:rPr>
        <w:t xml:space="preserve">[insert amount] </w:t>
      </w:r>
      <w:r w:rsidRPr="00C64982">
        <w:rPr>
          <w:rFonts w:ascii="Century Gothic" w:hAnsi="Century Gothic"/>
          <w:sz w:val="22"/>
          <w:szCs w:val="22"/>
        </w:rPr>
        <w:t>per day</w:t>
      </w:r>
    </w:p>
    <w:p w14:paraId="7FF4D672" w14:textId="7BC11B7B" w:rsidR="00591925" w:rsidRPr="00C64982" w:rsidRDefault="00591925" w:rsidP="0026023C">
      <w:pPr>
        <w:rPr>
          <w:rFonts w:ascii="Century Gothic" w:hAnsi="Century Gothic"/>
          <w:sz w:val="22"/>
          <w:szCs w:val="22"/>
        </w:rPr>
      </w:pPr>
      <w:r w:rsidRPr="00C64982">
        <w:rPr>
          <w:rFonts w:ascii="Century Gothic" w:hAnsi="Century Gothic"/>
          <w:sz w:val="22"/>
          <w:szCs w:val="22"/>
        </w:rPr>
        <w:t>Total: £</w:t>
      </w:r>
      <w:r w:rsidR="003D37FE">
        <w:rPr>
          <w:rFonts w:ascii="Century Gothic" w:hAnsi="Century Gothic"/>
          <w:sz w:val="22"/>
          <w:szCs w:val="22"/>
        </w:rPr>
        <w:t>[insert total]</w:t>
      </w:r>
    </w:p>
    <w:p w14:paraId="4E3F3398" w14:textId="77777777" w:rsidR="00591925" w:rsidRPr="00C64982" w:rsidRDefault="00591925" w:rsidP="0026023C">
      <w:pPr>
        <w:rPr>
          <w:rFonts w:ascii="Century Gothic" w:hAnsi="Century Gothic"/>
          <w:sz w:val="22"/>
          <w:szCs w:val="22"/>
        </w:rPr>
      </w:pPr>
    </w:p>
    <w:p w14:paraId="705E882E" w14:textId="251CBFEE" w:rsidR="00F07082" w:rsidRPr="00C64982" w:rsidRDefault="00591925" w:rsidP="0026023C">
      <w:pPr>
        <w:rPr>
          <w:rFonts w:ascii="Century Gothic" w:hAnsi="Century Gothic"/>
          <w:sz w:val="22"/>
          <w:szCs w:val="22"/>
        </w:rPr>
      </w:pPr>
      <w:r w:rsidRPr="00C64982">
        <w:rPr>
          <w:rFonts w:ascii="Century Gothic" w:hAnsi="Century Gothic"/>
          <w:sz w:val="22"/>
          <w:szCs w:val="22"/>
        </w:rPr>
        <w:t>This will vary from organisation to or</w:t>
      </w:r>
      <w:r w:rsidR="00AA0712" w:rsidRPr="00C64982">
        <w:rPr>
          <w:rFonts w:ascii="Century Gothic" w:hAnsi="Century Gothic"/>
          <w:sz w:val="22"/>
          <w:szCs w:val="22"/>
        </w:rPr>
        <w:t>ga</w:t>
      </w:r>
      <w:r w:rsidRPr="00C64982">
        <w:rPr>
          <w:rFonts w:ascii="Century Gothic" w:hAnsi="Century Gothic"/>
          <w:sz w:val="22"/>
          <w:szCs w:val="22"/>
        </w:rPr>
        <w:t xml:space="preserve">nisation but will always meet or exceed minimum union rates and Living Wage </w:t>
      </w:r>
      <w:r w:rsidR="000E4465" w:rsidRPr="00C64982">
        <w:rPr>
          <w:rFonts w:ascii="Century Gothic" w:hAnsi="Century Gothic"/>
          <w:sz w:val="22"/>
          <w:szCs w:val="22"/>
        </w:rPr>
        <w:t>recommendations</w:t>
      </w:r>
      <w:r w:rsidRPr="00C64982">
        <w:rPr>
          <w:rFonts w:ascii="Century Gothic" w:hAnsi="Century Gothic"/>
          <w:sz w:val="22"/>
          <w:szCs w:val="22"/>
        </w:rPr>
        <w:t>.</w:t>
      </w:r>
    </w:p>
    <w:p w14:paraId="5AFBC79B" w14:textId="08255D5A" w:rsidR="00C53D12" w:rsidRPr="00C64982" w:rsidRDefault="00C53D12" w:rsidP="0026023C">
      <w:pPr>
        <w:rPr>
          <w:rFonts w:ascii="Century Gothic" w:hAnsi="Century Gothic"/>
          <w:sz w:val="22"/>
          <w:szCs w:val="22"/>
        </w:rPr>
      </w:pPr>
    </w:p>
    <w:p w14:paraId="1C7B0995" w14:textId="7688F4B7" w:rsidR="00C53D12" w:rsidRPr="00C64982" w:rsidRDefault="003D37FE" w:rsidP="0026023C">
      <w:pPr>
        <w:rPr>
          <w:rFonts w:ascii="Century Gothic" w:hAnsi="Century Gothic"/>
          <w:sz w:val="22"/>
          <w:szCs w:val="22"/>
        </w:rPr>
      </w:pPr>
      <w:r>
        <w:rPr>
          <w:rFonts w:ascii="Century Gothic" w:hAnsi="Century Gothic"/>
          <w:sz w:val="22"/>
          <w:szCs w:val="22"/>
        </w:rPr>
        <w:t xml:space="preserve">Freelance </w:t>
      </w:r>
      <w:r w:rsidR="00C53D12" w:rsidRPr="00C64982">
        <w:rPr>
          <w:rFonts w:ascii="Century Gothic" w:hAnsi="Century Gothic"/>
          <w:sz w:val="22"/>
          <w:szCs w:val="22"/>
        </w:rPr>
        <w:t xml:space="preserve">Task Force </w:t>
      </w:r>
      <w:r>
        <w:rPr>
          <w:rFonts w:ascii="Century Gothic" w:hAnsi="Century Gothic"/>
          <w:sz w:val="22"/>
          <w:szCs w:val="22"/>
        </w:rPr>
        <w:t>m</w:t>
      </w:r>
      <w:r w:rsidR="00C53D12" w:rsidRPr="00C64982">
        <w:rPr>
          <w:rFonts w:ascii="Century Gothic" w:hAnsi="Century Gothic"/>
          <w:sz w:val="22"/>
          <w:szCs w:val="22"/>
        </w:rPr>
        <w:t xml:space="preserve">embers may choose to role share, in dialogue with their Sponsor Organisation. </w:t>
      </w:r>
    </w:p>
    <w:p w14:paraId="6C8D4B98" w14:textId="0399E981" w:rsidR="00B844BD" w:rsidRPr="00C64982" w:rsidRDefault="00B844BD" w:rsidP="0026023C">
      <w:pPr>
        <w:rPr>
          <w:rFonts w:ascii="Century Gothic" w:hAnsi="Century Gothic"/>
          <w:sz w:val="22"/>
          <w:szCs w:val="22"/>
        </w:rPr>
      </w:pPr>
    </w:p>
    <w:p w14:paraId="429FA0E7" w14:textId="426F4F7A" w:rsidR="00B844BD" w:rsidRPr="00C64982" w:rsidRDefault="00B844BD" w:rsidP="0026023C">
      <w:pPr>
        <w:rPr>
          <w:rFonts w:ascii="Century Gothic" w:hAnsi="Century Gothic"/>
          <w:b/>
          <w:sz w:val="22"/>
          <w:szCs w:val="22"/>
        </w:rPr>
      </w:pPr>
      <w:r w:rsidRPr="00C64982">
        <w:rPr>
          <w:rFonts w:ascii="Century Gothic" w:hAnsi="Century Gothic"/>
          <w:b/>
          <w:sz w:val="22"/>
          <w:szCs w:val="22"/>
        </w:rPr>
        <w:t>Expenses</w:t>
      </w:r>
    </w:p>
    <w:p w14:paraId="4348E4E5" w14:textId="4C49FBBE" w:rsidR="00B844BD" w:rsidRPr="00C64982" w:rsidRDefault="00B844BD" w:rsidP="0026023C">
      <w:pPr>
        <w:rPr>
          <w:rFonts w:ascii="Century Gothic" w:hAnsi="Century Gothic"/>
          <w:sz w:val="22"/>
          <w:szCs w:val="22"/>
        </w:rPr>
      </w:pPr>
      <w:r w:rsidRPr="00C64982">
        <w:rPr>
          <w:rFonts w:ascii="Century Gothic" w:hAnsi="Century Gothic"/>
          <w:sz w:val="22"/>
          <w:szCs w:val="22"/>
        </w:rPr>
        <w:br/>
        <w:t>It is not expected that further expenses will be incurred.</w:t>
      </w:r>
    </w:p>
    <w:p w14:paraId="63A088FC" w14:textId="4D4B7DD1" w:rsidR="0026023C" w:rsidRPr="00C64982" w:rsidRDefault="0026023C" w:rsidP="0026023C">
      <w:pPr>
        <w:rPr>
          <w:rFonts w:ascii="Century Gothic" w:hAnsi="Century Gothic"/>
          <w:sz w:val="22"/>
          <w:szCs w:val="22"/>
        </w:rPr>
      </w:pPr>
    </w:p>
    <w:p w14:paraId="642693F0" w14:textId="1A0E823E" w:rsidR="00B844BD" w:rsidRPr="00C64982" w:rsidRDefault="00B844BD" w:rsidP="0026023C">
      <w:pPr>
        <w:rPr>
          <w:rFonts w:ascii="Century Gothic" w:hAnsi="Century Gothic"/>
          <w:b/>
          <w:sz w:val="22"/>
          <w:szCs w:val="22"/>
        </w:rPr>
      </w:pPr>
      <w:r w:rsidRPr="00C64982">
        <w:rPr>
          <w:rFonts w:ascii="Century Gothic" w:hAnsi="Century Gothic"/>
          <w:b/>
          <w:sz w:val="22"/>
          <w:szCs w:val="22"/>
        </w:rPr>
        <w:lastRenderedPageBreak/>
        <w:t>Payment Schedule</w:t>
      </w:r>
    </w:p>
    <w:p w14:paraId="39A73800" w14:textId="5F1C29AC" w:rsidR="00B844BD" w:rsidRPr="00C64982" w:rsidRDefault="00B844BD" w:rsidP="0026023C">
      <w:pPr>
        <w:rPr>
          <w:rFonts w:ascii="Century Gothic" w:hAnsi="Century Gothic"/>
          <w:sz w:val="22"/>
          <w:szCs w:val="22"/>
        </w:rPr>
      </w:pPr>
    </w:p>
    <w:p w14:paraId="567784DF" w14:textId="75FE8297" w:rsidR="00B844BD" w:rsidRPr="00C64982" w:rsidRDefault="00B844BD" w:rsidP="0026023C">
      <w:pPr>
        <w:rPr>
          <w:rFonts w:ascii="Century Gothic" w:hAnsi="Century Gothic"/>
          <w:sz w:val="22"/>
          <w:szCs w:val="22"/>
        </w:rPr>
      </w:pPr>
      <w:r w:rsidRPr="00C64982">
        <w:rPr>
          <w:rFonts w:ascii="Century Gothic" w:hAnsi="Century Gothic"/>
          <w:sz w:val="22"/>
          <w:szCs w:val="22"/>
        </w:rPr>
        <w:t>Signature: £</w:t>
      </w:r>
      <w:r w:rsidR="003D37FE">
        <w:rPr>
          <w:rFonts w:ascii="Century Gothic" w:hAnsi="Century Gothic"/>
          <w:sz w:val="22"/>
          <w:szCs w:val="22"/>
        </w:rPr>
        <w:t>[1/3 of total]</w:t>
      </w:r>
    </w:p>
    <w:p w14:paraId="13F5034B" w14:textId="398C0AB8" w:rsidR="00B844BD" w:rsidRPr="00C64982" w:rsidRDefault="00B844BD" w:rsidP="0026023C">
      <w:pPr>
        <w:rPr>
          <w:rFonts w:ascii="Century Gothic" w:hAnsi="Century Gothic"/>
          <w:sz w:val="22"/>
          <w:szCs w:val="22"/>
        </w:rPr>
      </w:pPr>
    </w:p>
    <w:p w14:paraId="4C8410B5" w14:textId="5A9D6B1D" w:rsidR="00B844BD" w:rsidRPr="00C64982" w:rsidRDefault="00B844BD" w:rsidP="0026023C">
      <w:pPr>
        <w:rPr>
          <w:rFonts w:ascii="Century Gothic" w:hAnsi="Century Gothic"/>
          <w:sz w:val="22"/>
          <w:szCs w:val="22"/>
        </w:rPr>
      </w:pPr>
      <w:r w:rsidRPr="00C64982">
        <w:rPr>
          <w:rFonts w:ascii="Century Gothic" w:hAnsi="Century Gothic"/>
          <w:sz w:val="22"/>
          <w:szCs w:val="22"/>
        </w:rPr>
        <w:t>13</w:t>
      </w:r>
      <w:r w:rsidRPr="00C64982">
        <w:rPr>
          <w:rFonts w:ascii="Century Gothic" w:hAnsi="Century Gothic"/>
          <w:sz w:val="22"/>
          <w:szCs w:val="22"/>
          <w:vertAlign w:val="superscript"/>
        </w:rPr>
        <w:t>th</w:t>
      </w:r>
      <w:r w:rsidRPr="00C64982">
        <w:rPr>
          <w:rFonts w:ascii="Century Gothic" w:hAnsi="Century Gothic"/>
          <w:sz w:val="22"/>
          <w:szCs w:val="22"/>
        </w:rPr>
        <w:t xml:space="preserve"> July: £</w:t>
      </w:r>
      <w:r w:rsidR="003D37FE">
        <w:rPr>
          <w:rFonts w:ascii="Century Gothic" w:hAnsi="Century Gothic"/>
          <w:sz w:val="22"/>
          <w:szCs w:val="22"/>
        </w:rPr>
        <w:t>[1/3 of total]</w:t>
      </w:r>
    </w:p>
    <w:p w14:paraId="57B05EEE" w14:textId="2436B4A4" w:rsidR="00B844BD" w:rsidRPr="00C64982" w:rsidRDefault="00B844BD" w:rsidP="0026023C">
      <w:pPr>
        <w:rPr>
          <w:rFonts w:ascii="Century Gothic" w:hAnsi="Century Gothic"/>
          <w:sz w:val="22"/>
          <w:szCs w:val="22"/>
        </w:rPr>
      </w:pPr>
    </w:p>
    <w:p w14:paraId="61BCCBCC" w14:textId="0A984B33" w:rsidR="00B844BD" w:rsidRPr="00C64982" w:rsidRDefault="00B844BD" w:rsidP="0026023C">
      <w:pPr>
        <w:rPr>
          <w:rFonts w:ascii="Century Gothic" w:hAnsi="Century Gothic"/>
          <w:sz w:val="22"/>
          <w:szCs w:val="22"/>
        </w:rPr>
      </w:pPr>
      <w:r w:rsidRPr="00C64982">
        <w:rPr>
          <w:rFonts w:ascii="Century Gothic" w:hAnsi="Century Gothic"/>
          <w:sz w:val="22"/>
          <w:szCs w:val="22"/>
        </w:rPr>
        <w:t>30</w:t>
      </w:r>
      <w:r w:rsidRPr="00C64982">
        <w:rPr>
          <w:rFonts w:ascii="Century Gothic" w:hAnsi="Century Gothic"/>
          <w:sz w:val="22"/>
          <w:szCs w:val="22"/>
          <w:vertAlign w:val="superscript"/>
        </w:rPr>
        <w:t>th</w:t>
      </w:r>
      <w:r w:rsidRPr="00C64982">
        <w:rPr>
          <w:rFonts w:ascii="Century Gothic" w:hAnsi="Century Gothic"/>
          <w:sz w:val="22"/>
          <w:szCs w:val="22"/>
        </w:rPr>
        <w:t xml:space="preserve"> August: £</w:t>
      </w:r>
      <w:r w:rsidR="003D37FE">
        <w:rPr>
          <w:rFonts w:ascii="Century Gothic" w:hAnsi="Century Gothic"/>
          <w:sz w:val="22"/>
          <w:szCs w:val="22"/>
        </w:rPr>
        <w:t>[1/3 of total]</w:t>
      </w:r>
    </w:p>
    <w:p w14:paraId="364201CE" w14:textId="1D4C080A" w:rsidR="00B844BD" w:rsidRPr="00C64982" w:rsidRDefault="00B844BD" w:rsidP="0026023C">
      <w:pPr>
        <w:rPr>
          <w:rFonts w:ascii="Century Gothic" w:hAnsi="Century Gothic"/>
          <w:sz w:val="22"/>
          <w:szCs w:val="22"/>
        </w:rPr>
      </w:pPr>
    </w:p>
    <w:p w14:paraId="6516C52D" w14:textId="77777777" w:rsidR="00B844BD" w:rsidRPr="00C64982" w:rsidRDefault="00B844BD" w:rsidP="00B844BD">
      <w:pPr>
        <w:spacing w:after="200" w:line="276" w:lineRule="auto"/>
        <w:contextualSpacing/>
        <w:rPr>
          <w:rFonts w:ascii="Century Gothic" w:hAnsi="Century Gothic" w:cs="Arial"/>
          <w:sz w:val="22"/>
          <w:szCs w:val="22"/>
        </w:rPr>
      </w:pPr>
      <w:r w:rsidRPr="00C64982">
        <w:rPr>
          <w:rFonts w:ascii="Century Gothic" w:hAnsi="Century Gothic" w:cs="Arial"/>
          <w:b/>
          <w:sz w:val="22"/>
          <w:szCs w:val="22"/>
        </w:rPr>
        <w:t>Data Protection</w:t>
      </w:r>
    </w:p>
    <w:p w14:paraId="7E400277" w14:textId="0706E695" w:rsidR="00B844BD" w:rsidRPr="00C64982" w:rsidRDefault="00B844BD" w:rsidP="00B844BD">
      <w:pPr>
        <w:spacing w:after="200" w:line="276" w:lineRule="auto"/>
        <w:contextualSpacing/>
        <w:rPr>
          <w:rFonts w:ascii="Century Gothic" w:hAnsi="Century Gothic" w:cs="Arial"/>
          <w:sz w:val="22"/>
          <w:szCs w:val="22"/>
        </w:rPr>
      </w:pPr>
      <w:r w:rsidRPr="00C64982">
        <w:rPr>
          <w:rFonts w:ascii="Century Gothic" w:hAnsi="Century Gothic" w:cs="Arial"/>
          <w:sz w:val="22"/>
          <w:szCs w:val="22"/>
        </w:rPr>
        <w:t xml:space="preserve">For the purposes of </w:t>
      </w:r>
      <w:r w:rsidR="000E4465" w:rsidRPr="00C64982">
        <w:rPr>
          <w:rFonts w:ascii="Century Gothic" w:hAnsi="Century Gothic" w:cs="Arial"/>
          <w:sz w:val="22"/>
          <w:szCs w:val="22"/>
        </w:rPr>
        <w:t>administration,</w:t>
      </w:r>
      <w:r w:rsidRPr="00C64982">
        <w:rPr>
          <w:rFonts w:ascii="Century Gothic" w:hAnsi="Century Gothic" w:cs="Arial"/>
          <w:sz w:val="22"/>
          <w:szCs w:val="22"/>
        </w:rPr>
        <w:t xml:space="preserve"> it is necessary for the </w:t>
      </w:r>
      <w:r w:rsidR="00CA14C1" w:rsidRPr="00C64982">
        <w:rPr>
          <w:rFonts w:ascii="Century Gothic" w:hAnsi="Century Gothic" w:cs="Arial"/>
          <w:sz w:val="22"/>
          <w:szCs w:val="22"/>
        </w:rPr>
        <w:t>Sponsor Organisation</w:t>
      </w:r>
      <w:r w:rsidRPr="00C64982">
        <w:rPr>
          <w:rFonts w:ascii="Century Gothic" w:hAnsi="Century Gothic" w:cs="Arial"/>
          <w:sz w:val="22"/>
          <w:szCs w:val="22"/>
        </w:rPr>
        <w:t xml:space="preserve"> to hold and sometimes disclose certain personal data about contractors.  </w:t>
      </w:r>
    </w:p>
    <w:p w14:paraId="55536C3E" w14:textId="366E99A9" w:rsidR="003341D1" w:rsidRPr="00C64982" w:rsidRDefault="003341D1" w:rsidP="003341D1">
      <w:pPr>
        <w:pStyle w:val="ListParagraph"/>
        <w:numPr>
          <w:ilvl w:val="2"/>
          <w:numId w:val="3"/>
        </w:numPr>
        <w:suppressAutoHyphens w:val="0"/>
        <w:autoSpaceDN/>
        <w:spacing w:after="200" w:line="276" w:lineRule="auto"/>
        <w:contextualSpacing/>
        <w:textAlignment w:val="auto"/>
        <w:rPr>
          <w:rFonts w:ascii="Century Gothic" w:hAnsi="Century Gothic" w:cs="Arial"/>
        </w:rPr>
      </w:pPr>
      <w:r w:rsidRPr="00C64982">
        <w:rPr>
          <w:rFonts w:ascii="Century Gothic" w:hAnsi="Century Gothic" w:cs="Arial"/>
        </w:rPr>
        <w:t xml:space="preserve">Any data the Sponsor Organisation holds about 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w:t>
      </w:r>
      <w:r w:rsidRPr="00C64982">
        <w:rPr>
          <w:rFonts w:ascii="Century Gothic" w:hAnsi="Century Gothic" w:cs="Arial"/>
        </w:rPr>
        <w:t xml:space="preserve">ember will only be held for so long as 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w:t>
      </w:r>
      <w:r w:rsidRPr="00C64982">
        <w:rPr>
          <w:rFonts w:ascii="Century Gothic" w:hAnsi="Century Gothic" w:cs="Arial"/>
        </w:rPr>
        <w:t xml:space="preserve">ember is engaged by the Sponsor Organisation, unless the Sponsor Organisation is required to hold it for longer in order to comply with the law.  The Sponsor Organisation shall take every care to ensure personal data is held securely and in confidence. </w:t>
      </w:r>
    </w:p>
    <w:p w14:paraId="7C6C7C3B" w14:textId="361E0199" w:rsidR="003341D1" w:rsidRPr="00C64982" w:rsidRDefault="003341D1" w:rsidP="003341D1">
      <w:pPr>
        <w:pStyle w:val="ListParagraph"/>
        <w:numPr>
          <w:ilvl w:val="2"/>
          <w:numId w:val="3"/>
        </w:numPr>
        <w:suppressAutoHyphens w:val="0"/>
        <w:autoSpaceDN/>
        <w:spacing w:after="200" w:line="276" w:lineRule="auto"/>
        <w:contextualSpacing/>
        <w:textAlignment w:val="auto"/>
        <w:rPr>
          <w:rFonts w:ascii="Century Gothic" w:hAnsi="Century Gothic" w:cs="Arial"/>
        </w:rPr>
      </w:pPr>
      <w:r w:rsidRPr="00C64982">
        <w:rPr>
          <w:rFonts w:ascii="Century Gothic" w:hAnsi="Century Gothic" w:cs="Arial"/>
        </w:rPr>
        <w:t xml:space="preserve">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w:t>
      </w:r>
      <w:r w:rsidRPr="00C64982">
        <w:rPr>
          <w:rFonts w:ascii="Century Gothic" w:hAnsi="Century Gothic" w:cs="Arial"/>
        </w:rPr>
        <w:t xml:space="preserve">ember has the right to inspect data that the Sponsor Organisation holds about 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w:t>
      </w:r>
      <w:r w:rsidRPr="00C64982">
        <w:rPr>
          <w:rFonts w:ascii="Century Gothic" w:hAnsi="Century Gothic" w:cs="Arial"/>
        </w:rPr>
        <w:t xml:space="preserve">ember and, if necessary, update that data. Normally inspection of files can be done within 10 working days of a request.  </w:t>
      </w:r>
    </w:p>
    <w:p w14:paraId="68E6F158" w14:textId="1A5972B5" w:rsidR="003341D1" w:rsidRPr="00C64982" w:rsidRDefault="003341D1" w:rsidP="003341D1">
      <w:pPr>
        <w:pStyle w:val="ListParagraph"/>
        <w:numPr>
          <w:ilvl w:val="2"/>
          <w:numId w:val="3"/>
        </w:numPr>
        <w:suppressAutoHyphens w:val="0"/>
        <w:autoSpaceDN/>
        <w:spacing w:after="200" w:line="276" w:lineRule="auto"/>
        <w:contextualSpacing/>
        <w:textAlignment w:val="auto"/>
        <w:rPr>
          <w:rFonts w:ascii="Century Gothic" w:hAnsi="Century Gothic" w:cs="Arial"/>
        </w:rPr>
      </w:pPr>
      <w:r w:rsidRPr="00C64982">
        <w:rPr>
          <w:rFonts w:ascii="Century Gothic" w:hAnsi="Century Gothic" w:cs="Arial"/>
        </w:rPr>
        <w:t xml:space="preserve">If 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w:t>
      </w:r>
      <w:r w:rsidRPr="00C64982">
        <w:rPr>
          <w:rFonts w:ascii="Century Gothic" w:hAnsi="Century Gothic" w:cs="Arial"/>
        </w:rPr>
        <w:t xml:space="preserve">ember’s personal information changes at any time, the </w:t>
      </w:r>
      <w:r w:rsidR="003D37FE">
        <w:rPr>
          <w:rFonts w:ascii="Century Gothic" w:hAnsi="Century Gothic" w:cs="Arial"/>
        </w:rPr>
        <w:t xml:space="preserve">Freelance </w:t>
      </w:r>
      <w:r w:rsidRPr="00C64982">
        <w:rPr>
          <w:rFonts w:ascii="Century Gothic" w:hAnsi="Century Gothic" w:cs="Arial"/>
        </w:rPr>
        <w:t xml:space="preserve">Task Force </w:t>
      </w:r>
      <w:r w:rsidR="003D37FE">
        <w:rPr>
          <w:rFonts w:ascii="Century Gothic" w:hAnsi="Century Gothic" w:cs="Arial"/>
        </w:rPr>
        <w:t>me</w:t>
      </w:r>
      <w:r w:rsidRPr="00C64982">
        <w:rPr>
          <w:rFonts w:ascii="Century Gothic" w:hAnsi="Century Gothic" w:cs="Arial"/>
        </w:rPr>
        <w:t>mber should inform the Sponsor Organisation as soon as possible to ensure that the information remains accurate.</w:t>
      </w:r>
    </w:p>
    <w:p w14:paraId="07675331" w14:textId="795972A5" w:rsidR="002614A6" w:rsidRPr="00C64982" w:rsidRDefault="00C53D12" w:rsidP="002614A6">
      <w:pPr>
        <w:spacing w:after="200" w:line="276" w:lineRule="auto"/>
        <w:contextualSpacing/>
        <w:rPr>
          <w:rFonts w:ascii="Century Gothic" w:hAnsi="Century Gothic" w:cs="Arial"/>
          <w:b/>
          <w:sz w:val="22"/>
          <w:szCs w:val="22"/>
        </w:rPr>
      </w:pPr>
      <w:r w:rsidRPr="00C64982">
        <w:rPr>
          <w:rFonts w:ascii="Century Gothic" w:hAnsi="Century Gothic" w:cs="Arial"/>
          <w:b/>
          <w:sz w:val="22"/>
          <w:szCs w:val="22"/>
        </w:rPr>
        <w:t>Insurance</w:t>
      </w:r>
    </w:p>
    <w:p w14:paraId="7114E22F" w14:textId="077BABAC" w:rsidR="00C53D12" w:rsidRPr="00C64982" w:rsidRDefault="00C53D12" w:rsidP="002614A6">
      <w:pPr>
        <w:spacing w:after="200" w:line="276" w:lineRule="auto"/>
        <w:contextualSpacing/>
        <w:rPr>
          <w:rFonts w:ascii="Century Gothic" w:hAnsi="Century Gothic" w:cs="Arial"/>
          <w:sz w:val="22"/>
          <w:szCs w:val="22"/>
        </w:rPr>
      </w:pPr>
      <w:r w:rsidRPr="00C64982">
        <w:rPr>
          <w:rFonts w:ascii="Century Gothic" w:hAnsi="Century Gothic" w:cs="Calibri"/>
          <w:color w:val="000000"/>
          <w:sz w:val="22"/>
          <w:szCs w:val="22"/>
        </w:rPr>
        <w:t>[</w:t>
      </w:r>
      <w:r w:rsidRPr="00C64982">
        <w:rPr>
          <w:rFonts w:ascii="Century Gothic" w:hAnsi="Century Gothic"/>
          <w:sz w:val="22"/>
          <w:szCs w:val="22"/>
        </w:rPr>
        <w:t>Please insert whether the freelancer requires their own insurance or whether they will be covered by the Sponsor Organisation</w:t>
      </w:r>
      <w:r w:rsidRPr="00C64982">
        <w:rPr>
          <w:rFonts w:ascii="Century Gothic" w:hAnsi="Century Gothic" w:cs="Calibri"/>
          <w:color w:val="000000"/>
          <w:sz w:val="22"/>
          <w:szCs w:val="22"/>
        </w:rPr>
        <w:t>]</w:t>
      </w:r>
      <w:r w:rsidRPr="00C64982">
        <w:rPr>
          <w:rStyle w:val="apple-converted-space"/>
          <w:rFonts w:ascii="Century Gothic" w:hAnsi="Century Gothic" w:cs="Calibri"/>
          <w:color w:val="000000"/>
          <w:sz w:val="22"/>
          <w:szCs w:val="22"/>
        </w:rPr>
        <w:t> </w:t>
      </w:r>
    </w:p>
    <w:p w14:paraId="3B9779AE" w14:textId="77777777" w:rsidR="00C53D12" w:rsidRPr="00C64982" w:rsidRDefault="00C53D12" w:rsidP="002614A6">
      <w:pPr>
        <w:spacing w:after="200" w:line="276" w:lineRule="auto"/>
        <w:contextualSpacing/>
        <w:rPr>
          <w:rFonts w:ascii="Century Gothic" w:hAnsi="Century Gothic" w:cs="Arial"/>
          <w:sz w:val="22"/>
          <w:szCs w:val="22"/>
        </w:rPr>
      </w:pPr>
    </w:p>
    <w:p w14:paraId="250879DF" w14:textId="77777777" w:rsidR="00C53D12" w:rsidRPr="00C64982" w:rsidRDefault="00C53D12" w:rsidP="002614A6">
      <w:pPr>
        <w:spacing w:after="200" w:line="276" w:lineRule="auto"/>
        <w:contextualSpacing/>
        <w:rPr>
          <w:rFonts w:ascii="Century Gothic" w:hAnsi="Century Gothic" w:cs="Arial"/>
          <w:sz w:val="22"/>
          <w:szCs w:val="22"/>
        </w:rPr>
      </w:pPr>
    </w:p>
    <w:p w14:paraId="28F2787D" w14:textId="3D23E4AC" w:rsidR="002614A6" w:rsidRPr="00C64982" w:rsidRDefault="00A345EF" w:rsidP="002614A6">
      <w:pPr>
        <w:spacing w:after="200" w:line="276" w:lineRule="auto"/>
        <w:contextualSpacing/>
        <w:rPr>
          <w:rFonts w:ascii="Century Gothic" w:hAnsi="Century Gothic" w:cs="Arial"/>
          <w:sz w:val="22"/>
          <w:szCs w:val="22"/>
        </w:rPr>
      </w:pPr>
      <w:r w:rsidRPr="00C64982">
        <w:rPr>
          <w:rFonts w:ascii="Century Gothic" w:hAnsi="Century Gothic" w:cs="Arial"/>
          <w:sz w:val="22"/>
          <w:szCs w:val="22"/>
        </w:rPr>
        <w:t>We are delighted to be able to sponsor you to be part of this initiative and look forward to working with you.</w:t>
      </w:r>
    </w:p>
    <w:p w14:paraId="7E4758E4" w14:textId="122A18B2" w:rsidR="00A345EF" w:rsidRPr="00C64982" w:rsidRDefault="00A345EF" w:rsidP="002614A6">
      <w:pPr>
        <w:spacing w:after="200" w:line="276" w:lineRule="auto"/>
        <w:contextualSpacing/>
        <w:rPr>
          <w:rFonts w:ascii="Century Gothic" w:hAnsi="Century Gothic" w:cs="Arial"/>
          <w:sz w:val="22"/>
          <w:szCs w:val="22"/>
        </w:rPr>
      </w:pPr>
    </w:p>
    <w:p w14:paraId="74020D7F" w14:textId="7FE460F1" w:rsidR="00A345EF" w:rsidRPr="00C64982" w:rsidRDefault="00A345EF" w:rsidP="002614A6">
      <w:pPr>
        <w:spacing w:after="200" w:line="276" w:lineRule="auto"/>
        <w:contextualSpacing/>
        <w:rPr>
          <w:rFonts w:ascii="Century Gothic" w:hAnsi="Century Gothic" w:cs="Arial"/>
          <w:sz w:val="22"/>
          <w:szCs w:val="22"/>
        </w:rPr>
      </w:pPr>
      <w:r w:rsidRPr="00C64982">
        <w:rPr>
          <w:rFonts w:ascii="Century Gothic" w:hAnsi="Century Gothic" w:cs="Arial"/>
          <w:sz w:val="22"/>
          <w:szCs w:val="22"/>
        </w:rPr>
        <w:t>Your sincerely</w:t>
      </w:r>
    </w:p>
    <w:p w14:paraId="7767F56F" w14:textId="6A3F9523" w:rsidR="00A345EF" w:rsidRPr="00C64982" w:rsidRDefault="00A345EF" w:rsidP="002614A6">
      <w:pPr>
        <w:spacing w:after="200" w:line="276" w:lineRule="auto"/>
        <w:contextualSpacing/>
        <w:rPr>
          <w:rFonts w:ascii="Century Gothic" w:hAnsi="Century Gothic" w:cs="Arial"/>
          <w:sz w:val="22"/>
          <w:szCs w:val="22"/>
        </w:rPr>
      </w:pPr>
    </w:p>
    <w:p w14:paraId="24495C9F" w14:textId="2D7311BC" w:rsidR="00A345EF" w:rsidRPr="00C64982" w:rsidRDefault="00A345EF" w:rsidP="002614A6">
      <w:pPr>
        <w:spacing w:after="200" w:line="276" w:lineRule="auto"/>
        <w:contextualSpacing/>
        <w:rPr>
          <w:rFonts w:ascii="Century Gothic" w:hAnsi="Century Gothic" w:cs="Arial"/>
          <w:sz w:val="22"/>
          <w:szCs w:val="22"/>
        </w:rPr>
      </w:pPr>
    </w:p>
    <w:p w14:paraId="327C2833" w14:textId="601EEA44" w:rsidR="00A345EF" w:rsidRPr="00C64982" w:rsidRDefault="00A345EF" w:rsidP="002614A6">
      <w:pPr>
        <w:spacing w:after="200" w:line="276" w:lineRule="auto"/>
        <w:contextualSpacing/>
        <w:rPr>
          <w:rFonts w:ascii="Century Gothic" w:hAnsi="Century Gothic" w:cs="Arial"/>
          <w:sz w:val="22"/>
          <w:szCs w:val="22"/>
        </w:rPr>
      </w:pPr>
    </w:p>
    <w:p w14:paraId="7B1CA2AE" w14:textId="2E7589FA" w:rsidR="00A345EF" w:rsidRPr="00C64982" w:rsidRDefault="00A345EF" w:rsidP="00C53D12">
      <w:pPr>
        <w:spacing w:after="200" w:line="276" w:lineRule="auto"/>
        <w:contextualSpacing/>
        <w:rPr>
          <w:rFonts w:ascii="Century Gothic" w:hAnsi="Century Gothic" w:cs="Arial"/>
          <w:sz w:val="22"/>
          <w:szCs w:val="22"/>
        </w:rPr>
      </w:pPr>
      <w:r w:rsidRPr="00C64982">
        <w:rPr>
          <w:rFonts w:ascii="Century Gothic" w:hAnsi="Century Gothic" w:cs="Arial"/>
          <w:sz w:val="22"/>
          <w:szCs w:val="22"/>
        </w:rPr>
        <w:br/>
      </w:r>
      <w:r w:rsidRPr="00C64982">
        <w:rPr>
          <w:rFonts w:ascii="Century Gothic" w:hAnsi="Century Gothic" w:cs="Arial"/>
          <w:sz w:val="22"/>
          <w:szCs w:val="22"/>
        </w:rPr>
        <w:br/>
      </w:r>
    </w:p>
    <w:p w14:paraId="08DD370F" w14:textId="77777777" w:rsidR="00B844BD" w:rsidRPr="00C64982" w:rsidRDefault="00B844BD" w:rsidP="0026023C">
      <w:pPr>
        <w:rPr>
          <w:rFonts w:ascii="Century Gothic" w:hAnsi="Century Gothic"/>
          <w:sz w:val="22"/>
          <w:szCs w:val="22"/>
        </w:rPr>
      </w:pPr>
    </w:p>
    <w:p w14:paraId="757CD67B" w14:textId="513D2C10" w:rsidR="00B844BD" w:rsidRPr="00C64982" w:rsidRDefault="00B844BD" w:rsidP="0026023C">
      <w:pPr>
        <w:rPr>
          <w:rFonts w:ascii="Century Gothic" w:hAnsi="Century Gothic"/>
          <w:sz w:val="22"/>
          <w:szCs w:val="22"/>
        </w:rPr>
      </w:pPr>
    </w:p>
    <w:p w14:paraId="32D0338F" w14:textId="77777777" w:rsidR="00B844BD" w:rsidRPr="00C64982" w:rsidRDefault="00B844BD" w:rsidP="0026023C">
      <w:pPr>
        <w:rPr>
          <w:rFonts w:ascii="Century Gothic" w:hAnsi="Century Gothic"/>
          <w:sz w:val="22"/>
          <w:szCs w:val="22"/>
        </w:rPr>
      </w:pPr>
    </w:p>
    <w:p w14:paraId="0927E924" w14:textId="6965B94F" w:rsidR="0026023C" w:rsidRPr="00C64982" w:rsidRDefault="0026023C">
      <w:pPr>
        <w:rPr>
          <w:rFonts w:ascii="Century Gothic" w:hAnsi="Century Gothic"/>
          <w:sz w:val="22"/>
          <w:szCs w:val="22"/>
        </w:rPr>
      </w:pPr>
    </w:p>
    <w:p w14:paraId="7E830A06" w14:textId="77777777" w:rsidR="0026023C" w:rsidRPr="00C64982" w:rsidRDefault="0026023C">
      <w:pPr>
        <w:rPr>
          <w:rFonts w:ascii="Century Gothic" w:hAnsi="Century Gothic"/>
          <w:sz w:val="22"/>
          <w:szCs w:val="22"/>
        </w:rPr>
      </w:pPr>
    </w:p>
    <w:sectPr w:rsidR="0026023C" w:rsidRPr="00C64982" w:rsidSect="00202E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23696"/>
    <w:multiLevelType w:val="multilevel"/>
    <w:tmpl w:val="0FE4E67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92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AF95E21"/>
    <w:multiLevelType w:val="hybridMultilevel"/>
    <w:tmpl w:val="B0D461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F44DD"/>
    <w:multiLevelType w:val="hybridMultilevel"/>
    <w:tmpl w:val="196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3C"/>
    <w:rsid w:val="000C4E52"/>
    <w:rsid w:val="000E4465"/>
    <w:rsid w:val="00202E95"/>
    <w:rsid w:val="0026023C"/>
    <w:rsid w:val="002614A6"/>
    <w:rsid w:val="003341D1"/>
    <w:rsid w:val="003D00AB"/>
    <w:rsid w:val="003D37FE"/>
    <w:rsid w:val="00591925"/>
    <w:rsid w:val="00611BF8"/>
    <w:rsid w:val="00961D92"/>
    <w:rsid w:val="00983708"/>
    <w:rsid w:val="009D7BE6"/>
    <w:rsid w:val="00A345EF"/>
    <w:rsid w:val="00A52F23"/>
    <w:rsid w:val="00AA0712"/>
    <w:rsid w:val="00B0199A"/>
    <w:rsid w:val="00B844BD"/>
    <w:rsid w:val="00C53D12"/>
    <w:rsid w:val="00C64982"/>
    <w:rsid w:val="00CA14C1"/>
    <w:rsid w:val="00CA77F1"/>
    <w:rsid w:val="00F07082"/>
    <w:rsid w:val="00F5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CDDC1"/>
  <w15:chartTrackingRefBased/>
  <w15:docId w15:val="{B98D52D4-3E61-9A41-B2E7-2C163A29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3C"/>
    <w:pPr>
      <w:suppressAutoHyphens/>
      <w:autoSpaceDN w:val="0"/>
      <w:spacing w:after="160" w:line="254" w:lineRule="auto"/>
      <w:ind w:left="720"/>
      <w:textAlignment w:val="baseline"/>
    </w:pPr>
    <w:rPr>
      <w:rFonts w:ascii="Calibri" w:eastAsia="Calibri" w:hAnsi="Calibri" w:cs="Times New Roman"/>
      <w:sz w:val="22"/>
      <w:szCs w:val="22"/>
    </w:rPr>
  </w:style>
  <w:style w:type="character" w:customStyle="1" w:styleId="apple-converted-space">
    <w:name w:val="apple-converted-space"/>
    <w:basedOn w:val="DefaultParagraphFont"/>
    <w:rsid w:val="00C5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096064">
      <w:bodyDiv w:val="1"/>
      <w:marLeft w:val="0"/>
      <w:marRight w:val="0"/>
      <w:marTop w:val="0"/>
      <w:marBottom w:val="0"/>
      <w:divBdr>
        <w:top w:val="none" w:sz="0" w:space="0" w:color="auto"/>
        <w:left w:val="none" w:sz="0" w:space="0" w:color="auto"/>
        <w:bottom w:val="none" w:sz="0" w:space="0" w:color="auto"/>
        <w:right w:val="none" w:sz="0" w:space="0" w:color="auto"/>
      </w:divBdr>
    </w:div>
    <w:div w:id="20460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Watkinson</dc:creator>
  <cp:keywords/>
  <dc:description/>
  <cp:lastModifiedBy>Kate McGrath</cp:lastModifiedBy>
  <cp:revision>6</cp:revision>
  <dcterms:created xsi:type="dcterms:W3CDTF">2020-05-28T09:25:00Z</dcterms:created>
  <dcterms:modified xsi:type="dcterms:W3CDTF">2020-05-28T09:53:00Z</dcterms:modified>
</cp:coreProperties>
</file>